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26315" w14:textId="77777777" w:rsidR="007B6AFD" w:rsidRPr="00421DD1" w:rsidRDefault="007B6AFD" w:rsidP="00A474E1">
      <w:pPr>
        <w:shd w:val="clear" w:color="auto" w:fill="FFFFFF"/>
        <w:tabs>
          <w:tab w:val="left" w:pos="8235"/>
        </w:tabs>
        <w:spacing w:after="0"/>
        <w:ind w:left="426" w:right="-1"/>
        <w:jc w:val="center"/>
        <w:rPr>
          <w:rFonts w:ascii="Times New Roman" w:hAnsi="Times New Roman" w:cs="Times New Roman"/>
          <w:lang w:val="uk-UA"/>
        </w:rPr>
      </w:pPr>
      <w:r w:rsidRPr="00421DD1">
        <w:rPr>
          <w:rFonts w:ascii="Times New Roman" w:hAnsi="Times New Roman" w:cs="Times New Roman"/>
          <w:noProof/>
          <w:lang w:eastAsia="ru-RU"/>
        </w:rPr>
        <w:drawing>
          <wp:inline distT="0" distB="0" distL="0" distR="0" wp14:anchorId="1A7DA29E" wp14:editId="60D445BD">
            <wp:extent cx="429260" cy="612140"/>
            <wp:effectExtent l="1905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7B6AFD" w:rsidRPr="00421DD1" w14:paraId="7872C481" w14:textId="77777777" w:rsidTr="00A474E1">
        <w:trPr>
          <w:trHeight w:val="773"/>
        </w:trPr>
        <w:tc>
          <w:tcPr>
            <w:tcW w:w="9721" w:type="dxa"/>
            <w:shd w:val="clear" w:color="auto" w:fill="auto"/>
          </w:tcPr>
          <w:p w14:paraId="3160138B" w14:textId="77777777" w:rsidR="007B6AFD" w:rsidRPr="00421DD1" w:rsidRDefault="007B6AFD" w:rsidP="00A474E1">
            <w:pPr>
              <w:tabs>
                <w:tab w:val="left" w:pos="9505"/>
              </w:tabs>
              <w:spacing w:after="0"/>
              <w:ind w:left="426" w:right="-1"/>
              <w:jc w:val="center"/>
              <w:rPr>
                <w:rFonts w:ascii="Times New Roman" w:hAnsi="Times New Roman" w:cs="Times New Roman"/>
                <w:b/>
                <w:sz w:val="32"/>
                <w:szCs w:val="32"/>
                <w:lang w:val="uk-UA"/>
              </w:rPr>
            </w:pPr>
            <w:r w:rsidRPr="00421DD1">
              <w:rPr>
                <w:rFonts w:ascii="Times New Roman" w:hAnsi="Times New Roman" w:cs="Times New Roman"/>
                <w:b/>
                <w:sz w:val="32"/>
                <w:szCs w:val="32"/>
                <w:lang w:val="uk-UA"/>
              </w:rPr>
              <w:t>ДИМЕРСЬКА СЕЛИЩНА РАДА</w:t>
            </w:r>
          </w:p>
          <w:p w14:paraId="4DDA7929" w14:textId="77777777" w:rsidR="007B6AFD" w:rsidRPr="00421DD1" w:rsidRDefault="007B6AFD" w:rsidP="00A474E1">
            <w:pPr>
              <w:spacing w:after="0"/>
              <w:ind w:left="426" w:right="-1"/>
              <w:jc w:val="center"/>
              <w:rPr>
                <w:rFonts w:ascii="Times New Roman" w:hAnsi="Times New Roman" w:cs="Times New Roman"/>
                <w:b/>
                <w:sz w:val="32"/>
                <w:szCs w:val="32"/>
                <w:lang w:val="uk-UA"/>
              </w:rPr>
            </w:pPr>
            <w:r w:rsidRPr="00421DD1">
              <w:rPr>
                <w:rFonts w:ascii="Times New Roman" w:hAnsi="Times New Roman" w:cs="Times New Roman"/>
                <w:b/>
                <w:sz w:val="32"/>
                <w:szCs w:val="32"/>
                <w:lang w:val="uk-UA"/>
              </w:rPr>
              <w:t>ВИШГОРОДСЬКОГО РАЙОНУ КИЇВСЬКОЇ ОБЛАСТІ</w:t>
            </w:r>
          </w:p>
          <w:p w14:paraId="5167068A" w14:textId="77777777" w:rsidR="007B6AFD" w:rsidRPr="00421DD1" w:rsidRDefault="007B6AFD" w:rsidP="00A474E1">
            <w:pPr>
              <w:spacing w:after="0"/>
              <w:ind w:left="426" w:right="-1"/>
              <w:jc w:val="center"/>
              <w:rPr>
                <w:rFonts w:ascii="Times New Roman" w:hAnsi="Times New Roman" w:cs="Times New Roman"/>
                <w:b/>
                <w:sz w:val="28"/>
                <w:szCs w:val="28"/>
              </w:rPr>
            </w:pPr>
            <w:r w:rsidRPr="00421DD1">
              <w:rPr>
                <w:rFonts w:ascii="Times New Roman" w:hAnsi="Times New Roman" w:cs="Times New Roman"/>
                <w:b/>
                <w:sz w:val="32"/>
                <w:szCs w:val="32"/>
                <w:lang w:val="uk-UA"/>
              </w:rPr>
              <w:t>ВИКОНАВЧИЙ КОМІТЕТ</w:t>
            </w:r>
          </w:p>
        </w:tc>
      </w:tr>
    </w:tbl>
    <w:p w14:paraId="65E98A0A" w14:textId="2BB4620D" w:rsidR="007B6AFD" w:rsidRPr="00421DD1" w:rsidRDefault="00215920" w:rsidP="00A474E1">
      <w:pPr>
        <w:spacing w:after="0"/>
        <w:ind w:right="-1"/>
        <w:rPr>
          <w:rFonts w:ascii="Times New Roman" w:hAnsi="Times New Roman" w:cs="Times New Roman"/>
          <w:b/>
          <w:lang w:val="uk-UA"/>
        </w:rPr>
      </w:pPr>
      <w:r>
        <w:rPr>
          <w:rFonts w:ascii="Times New Roman" w:hAnsi="Times New Roman" w:cs="Times New Roman"/>
          <w:noProof/>
          <w:sz w:val="32"/>
          <w:szCs w:val="32"/>
        </w:rPr>
        <mc:AlternateContent>
          <mc:Choice Requires="wps">
            <w:drawing>
              <wp:anchor distT="0" distB="0" distL="114300" distR="114300" simplePos="0" relativeHeight="251663360" behindDoc="0" locked="0" layoutInCell="1" allowOverlap="1" wp14:anchorId="4A84424B" wp14:editId="02F9295C">
                <wp:simplePos x="0" y="0"/>
                <wp:positionH relativeFrom="column">
                  <wp:posOffset>-54610</wp:posOffset>
                </wp:positionH>
                <wp:positionV relativeFrom="paragraph">
                  <wp:posOffset>28575</wp:posOffset>
                </wp:positionV>
                <wp:extent cx="6238240" cy="0"/>
                <wp:effectExtent l="31750" t="32385" r="35560" b="34290"/>
                <wp:wrapNone/>
                <wp:docPr id="6" name="shape_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824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B4AD20" id="shape_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2.25pt" to="486.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" strokeweight="1.59mm"/>
            </w:pict>
          </mc:Fallback>
        </mc:AlternateContent>
      </w:r>
    </w:p>
    <w:p w14:paraId="4B61812A" w14:textId="77777777" w:rsidR="007B6AFD" w:rsidRPr="00421DD1" w:rsidRDefault="007B6AFD" w:rsidP="00A474E1">
      <w:pPr>
        <w:pStyle w:val="11"/>
        <w:ind w:left="426" w:right="-1"/>
        <w:jc w:val="center"/>
        <w:rPr>
          <w:rFonts w:ascii="Times New Roman" w:hAnsi="Times New Roman" w:cs="Times New Roman"/>
          <w:b/>
          <w:bCs/>
          <w:sz w:val="28"/>
          <w:szCs w:val="28"/>
        </w:rPr>
      </w:pPr>
      <w:r w:rsidRPr="00421DD1">
        <w:rPr>
          <w:rFonts w:ascii="Times New Roman" w:hAnsi="Times New Roman" w:cs="Times New Roman"/>
          <w:b/>
          <w:bCs/>
          <w:sz w:val="28"/>
          <w:szCs w:val="28"/>
        </w:rPr>
        <w:t xml:space="preserve">Р І Ш Е Н </w:t>
      </w:r>
      <w:proofErr w:type="spellStart"/>
      <w:r w:rsidRPr="00421DD1">
        <w:rPr>
          <w:rFonts w:ascii="Times New Roman" w:hAnsi="Times New Roman" w:cs="Times New Roman"/>
          <w:b/>
          <w:bCs/>
          <w:sz w:val="28"/>
          <w:szCs w:val="28"/>
        </w:rPr>
        <w:t>Н</w:t>
      </w:r>
      <w:proofErr w:type="spellEnd"/>
      <w:r w:rsidRPr="00421DD1">
        <w:rPr>
          <w:rFonts w:ascii="Times New Roman" w:hAnsi="Times New Roman" w:cs="Times New Roman"/>
          <w:b/>
          <w:bCs/>
          <w:sz w:val="28"/>
          <w:szCs w:val="28"/>
        </w:rPr>
        <w:t xml:space="preserve"> Я </w:t>
      </w:r>
    </w:p>
    <w:p w14:paraId="76A518CC" w14:textId="77777777" w:rsidR="007B6AFD" w:rsidRPr="00421DD1" w:rsidRDefault="007B6AFD" w:rsidP="00A474E1">
      <w:pPr>
        <w:pStyle w:val="11"/>
        <w:ind w:left="426" w:right="-1"/>
        <w:rPr>
          <w:rFonts w:ascii="Times New Roman" w:hAnsi="Times New Roman" w:cs="Times New Roman"/>
          <w:b/>
          <w:bCs/>
          <w:sz w:val="28"/>
          <w:szCs w:val="28"/>
        </w:rPr>
      </w:pPr>
    </w:p>
    <w:p w14:paraId="36B54392" w14:textId="6A44164C" w:rsidR="004B6140" w:rsidRPr="00421DD1" w:rsidRDefault="004B6140" w:rsidP="004B6140">
      <w:pPr>
        <w:spacing w:after="0" w:line="240" w:lineRule="auto"/>
        <w:ind w:right="-1"/>
        <w:jc w:val="both"/>
        <w:rPr>
          <w:rFonts w:ascii="Times New Roman" w:hAnsi="Times New Roman" w:cs="Times New Roman"/>
          <w:sz w:val="26"/>
          <w:szCs w:val="26"/>
          <w:lang w:val="uk-UA"/>
        </w:rPr>
      </w:pPr>
      <w:r>
        <w:rPr>
          <w:rFonts w:ascii="Times New Roman" w:hAnsi="Times New Roman" w:cs="Times New Roman"/>
          <w:sz w:val="26"/>
          <w:szCs w:val="26"/>
          <w:lang w:val="uk-UA" w:eastAsia="uk-UA"/>
        </w:rPr>
        <w:t>2</w:t>
      </w:r>
      <w:r w:rsidR="00215920">
        <w:rPr>
          <w:rFonts w:ascii="Times New Roman" w:hAnsi="Times New Roman" w:cs="Times New Roman"/>
          <w:sz w:val="26"/>
          <w:szCs w:val="26"/>
          <w:lang w:val="uk-UA" w:eastAsia="uk-UA"/>
        </w:rPr>
        <w:t>0 січня 2023</w:t>
      </w:r>
      <w:r w:rsidRPr="00421DD1">
        <w:rPr>
          <w:rFonts w:ascii="Times New Roman" w:hAnsi="Times New Roman" w:cs="Times New Roman"/>
          <w:sz w:val="26"/>
          <w:szCs w:val="26"/>
          <w:lang w:val="uk-UA" w:eastAsia="uk-UA"/>
        </w:rPr>
        <w:t xml:space="preserve"> року</w:t>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sz w:val="26"/>
          <w:szCs w:val="26"/>
          <w:lang w:val="uk-UA" w:eastAsia="uk-UA"/>
        </w:rPr>
        <w:t>№</w:t>
      </w:r>
      <w:r w:rsidR="00CE4088">
        <w:rPr>
          <w:rFonts w:ascii="Times New Roman" w:hAnsi="Times New Roman" w:cs="Times New Roman"/>
          <w:sz w:val="26"/>
          <w:szCs w:val="26"/>
          <w:lang w:val="uk-UA" w:eastAsia="uk-UA"/>
        </w:rPr>
        <w:t>1</w:t>
      </w:r>
      <w:r w:rsidR="00165586">
        <w:rPr>
          <w:rFonts w:ascii="Times New Roman" w:hAnsi="Times New Roman" w:cs="Times New Roman"/>
          <w:sz w:val="26"/>
          <w:szCs w:val="26"/>
          <w:lang w:val="uk-UA" w:eastAsia="uk-UA"/>
        </w:rPr>
        <w:t>6</w:t>
      </w:r>
      <w:r w:rsidR="002E3ABB">
        <w:rPr>
          <w:rFonts w:ascii="Times New Roman" w:hAnsi="Times New Roman" w:cs="Times New Roman"/>
          <w:sz w:val="26"/>
          <w:szCs w:val="26"/>
          <w:lang w:val="uk-UA" w:eastAsia="uk-UA"/>
        </w:rPr>
        <w:tab/>
      </w:r>
      <w:r w:rsidR="002E3ABB">
        <w:rPr>
          <w:rFonts w:ascii="Times New Roman" w:hAnsi="Times New Roman" w:cs="Times New Roman"/>
          <w:sz w:val="26"/>
          <w:szCs w:val="26"/>
          <w:lang w:val="uk-UA" w:eastAsia="uk-UA"/>
        </w:rPr>
        <w:tab/>
      </w:r>
      <w:r w:rsidR="002E3ABB">
        <w:rPr>
          <w:rFonts w:ascii="Times New Roman" w:hAnsi="Times New Roman" w:cs="Times New Roman"/>
          <w:sz w:val="26"/>
          <w:szCs w:val="26"/>
          <w:lang w:val="uk-UA" w:eastAsia="uk-UA"/>
        </w:rPr>
        <w:tab/>
      </w:r>
      <w:r w:rsidR="002E3ABB">
        <w:rPr>
          <w:rFonts w:ascii="Times New Roman" w:hAnsi="Times New Roman" w:cs="Times New Roman"/>
          <w:sz w:val="26"/>
          <w:szCs w:val="26"/>
          <w:lang w:val="uk-UA" w:eastAsia="uk-UA"/>
        </w:rPr>
        <w:tab/>
        <w:t xml:space="preserve">       </w:t>
      </w:r>
      <w:r w:rsidR="002E3ABB" w:rsidRPr="00421DD1">
        <w:rPr>
          <w:rFonts w:ascii="Times New Roman" w:hAnsi="Times New Roman" w:cs="Times New Roman"/>
          <w:sz w:val="26"/>
          <w:szCs w:val="26"/>
          <w:lang w:val="uk-UA" w:eastAsia="uk-UA"/>
        </w:rPr>
        <w:t>смт Димер</w:t>
      </w:r>
    </w:p>
    <w:p w14:paraId="62EDFC72" w14:textId="77777777" w:rsidR="004B6140" w:rsidRDefault="004B6140" w:rsidP="00A474E1">
      <w:pPr>
        <w:spacing w:after="0" w:line="240" w:lineRule="auto"/>
        <w:ind w:right="-1"/>
        <w:jc w:val="center"/>
        <w:rPr>
          <w:rFonts w:ascii="Times New Roman" w:hAnsi="Times New Roman" w:cs="Times New Roman"/>
          <w:b/>
          <w:sz w:val="26"/>
          <w:szCs w:val="26"/>
          <w:lang w:val="uk-UA"/>
        </w:rPr>
      </w:pPr>
    </w:p>
    <w:p w14:paraId="5EFA9B65" w14:textId="73DCE52F" w:rsidR="007B6AFD" w:rsidRPr="002F6E41" w:rsidRDefault="007B6AFD" w:rsidP="00A474E1">
      <w:pPr>
        <w:spacing w:after="0" w:line="240" w:lineRule="auto"/>
        <w:ind w:right="-1"/>
        <w:jc w:val="center"/>
        <w:rPr>
          <w:rFonts w:ascii="Times New Roman" w:hAnsi="Times New Roman" w:cs="Times New Roman"/>
          <w:b/>
          <w:sz w:val="26"/>
          <w:szCs w:val="26"/>
          <w:lang w:val="uk-UA"/>
        </w:rPr>
      </w:pPr>
      <w:r w:rsidRPr="00421DD1">
        <w:rPr>
          <w:rFonts w:ascii="Times New Roman" w:hAnsi="Times New Roman" w:cs="Times New Roman"/>
          <w:b/>
          <w:sz w:val="26"/>
          <w:szCs w:val="26"/>
          <w:lang w:val="uk-UA"/>
        </w:rPr>
        <w:t xml:space="preserve">Про </w:t>
      </w:r>
      <w:r>
        <w:rPr>
          <w:rFonts w:ascii="Times New Roman" w:hAnsi="Times New Roman" w:cs="Times New Roman"/>
          <w:b/>
          <w:sz w:val="26"/>
          <w:szCs w:val="26"/>
          <w:lang w:val="uk-UA"/>
        </w:rPr>
        <w:t>проведену роботу</w:t>
      </w:r>
      <w:r w:rsidR="00854BB6">
        <w:rPr>
          <w:rFonts w:ascii="Times New Roman" w:hAnsi="Times New Roman"/>
          <w:b/>
          <w:sz w:val="26"/>
          <w:szCs w:val="26"/>
          <w:lang w:val="uk-UA"/>
        </w:rPr>
        <w:t xml:space="preserve"> </w:t>
      </w:r>
      <w:r w:rsidR="00165586">
        <w:rPr>
          <w:rFonts w:ascii="Times New Roman" w:hAnsi="Times New Roman"/>
          <w:b/>
          <w:sz w:val="26"/>
          <w:szCs w:val="26"/>
          <w:lang w:val="uk-UA"/>
        </w:rPr>
        <w:t>закладу дошкільної освіти (ясла-садок) «Зернятко»</w:t>
      </w:r>
      <w:r w:rsidR="00E20B2F">
        <w:rPr>
          <w:rFonts w:ascii="Times New Roman" w:hAnsi="Times New Roman"/>
          <w:b/>
          <w:sz w:val="26"/>
          <w:szCs w:val="26"/>
          <w:lang w:val="uk-UA"/>
        </w:rPr>
        <w:t xml:space="preserve"> </w:t>
      </w:r>
      <w:proofErr w:type="spellStart"/>
      <w:r w:rsidR="002F6E41" w:rsidRPr="002E3ABB">
        <w:rPr>
          <w:rFonts w:ascii="Times New Roman" w:hAnsi="Times New Roman"/>
          <w:b/>
          <w:sz w:val="26"/>
          <w:szCs w:val="26"/>
          <w:lang w:val="uk-UA"/>
        </w:rPr>
        <w:t>Димерської</w:t>
      </w:r>
      <w:proofErr w:type="spellEnd"/>
      <w:r w:rsidR="002F6E41" w:rsidRPr="002E3ABB">
        <w:rPr>
          <w:rFonts w:ascii="Times New Roman" w:hAnsi="Times New Roman"/>
          <w:b/>
          <w:sz w:val="26"/>
          <w:szCs w:val="26"/>
          <w:lang w:val="uk-UA"/>
        </w:rPr>
        <w:t xml:space="preserve"> селищної ради Вишгородського району Київської </w:t>
      </w:r>
      <w:r w:rsidR="002F6E41" w:rsidRPr="00215920">
        <w:rPr>
          <w:rFonts w:ascii="Times New Roman" w:hAnsi="Times New Roman"/>
          <w:b/>
          <w:sz w:val="26"/>
          <w:szCs w:val="26"/>
          <w:lang w:val="uk-UA"/>
        </w:rPr>
        <w:t>області</w:t>
      </w:r>
    </w:p>
    <w:p w14:paraId="4F2866CE" w14:textId="77777777" w:rsidR="007B6AFD" w:rsidRPr="00421DD1" w:rsidRDefault="007B6AFD" w:rsidP="00A474E1">
      <w:pPr>
        <w:spacing w:after="0" w:line="240" w:lineRule="auto"/>
        <w:ind w:right="-1"/>
        <w:rPr>
          <w:rFonts w:ascii="Times New Roman" w:hAnsi="Times New Roman" w:cs="Times New Roman"/>
          <w:sz w:val="26"/>
          <w:szCs w:val="26"/>
          <w:lang w:val="uk-UA"/>
        </w:rPr>
      </w:pPr>
    </w:p>
    <w:p w14:paraId="5BFCC301" w14:textId="30A86341" w:rsidR="007B6AFD" w:rsidRPr="00421DD1" w:rsidRDefault="007B6AFD" w:rsidP="00A474E1">
      <w:pPr>
        <w:spacing w:after="0" w:line="240" w:lineRule="auto"/>
        <w:ind w:right="-1" w:firstLine="709"/>
        <w:jc w:val="both"/>
        <w:rPr>
          <w:rFonts w:ascii="Times New Roman" w:hAnsi="Times New Roman" w:cs="Times New Roman"/>
          <w:sz w:val="26"/>
          <w:szCs w:val="26"/>
          <w:lang w:val="uk-UA"/>
        </w:rPr>
      </w:pPr>
      <w:r>
        <w:rPr>
          <w:rFonts w:ascii="Times New Roman" w:hAnsi="Times New Roman" w:cs="Times New Roman"/>
          <w:sz w:val="26"/>
          <w:szCs w:val="26"/>
          <w:lang w:val="uk-UA"/>
        </w:rPr>
        <w:t>Заслухавши</w:t>
      </w:r>
      <w:r w:rsidR="00B14DEF">
        <w:rPr>
          <w:rFonts w:ascii="Times New Roman" w:hAnsi="Times New Roman" w:cs="Times New Roman"/>
          <w:sz w:val="26"/>
          <w:szCs w:val="26"/>
          <w:lang w:val="uk-UA"/>
        </w:rPr>
        <w:t xml:space="preserve"> </w:t>
      </w:r>
      <w:r w:rsidR="00841340">
        <w:rPr>
          <w:rFonts w:ascii="Times New Roman" w:hAnsi="Times New Roman" w:cs="Times New Roman"/>
          <w:sz w:val="26"/>
          <w:szCs w:val="26"/>
          <w:lang w:val="uk-UA"/>
        </w:rPr>
        <w:t>директора</w:t>
      </w:r>
      <w:r>
        <w:rPr>
          <w:rFonts w:ascii="Times New Roman" w:hAnsi="Times New Roman" w:cs="Times New Roman"/>
          <w:sz w:val="26"/>
          <w:szCs w:val="26"/>
          <w:lang w:val="uk-UA"/>
        </w:rPr>
        <w:t xml:space="preserve"> </w:t>
      </w:r>
      <w:r w:rsidR="00841340">
        <w:rPr>
          <w:rFonts w:ascii="Times New Roman" w:hAnsi="Times New Roman" w:cs="Times New Roman"/>
          <w:sz w:val="26"/>
          <w:szCs w:val="26"/>
          <w:lang w:val="uk-UA"/>
        </w:rPr>
        <w:t xml:space="preserve">закладу дошкільної освіти (ясла-садок) «Зернятко» </w:t>
      </w:r>
      <w:proofErr w:type="spellStart"/>
      <w:r w:rsidR="00007153" w:rsidRPr="00007153">
        <w:rPr>
          <w:rFonts w:ascii="Times New Roman" w:hAnsi="Times New Roman"/>
          <w:sz w:val="26"/>
          <w:szCs w:val="26"/>
          <w:lang w:val="uk-UA"/>
        </w:rPr>
        <w:t>Димерської</w:t>
      </w:r>
      <w:proofErr w:type="spellEnd"/>
      <w:r w:rsidR="00007153" w:rsidRPr="00007153">
        <w:rPr>
          <w:rFonts w:ascii="Times New Roman" w:hAnsi="Times New Roman"/>
          <w:sz w:val="26"/>
          <w:szCs w:val="26"/>
          <w:lang w:val="uk-UA"/>
        </w:rPr>
        <w:t xml:space="preserve"> селищної ради Вишгородського району Київської області</w:t>
      </w:r>
      <w:r>
        <w:rPr>
          <w:rFonts w:ascii="Times New Roman" w:hAnsi="Times New Roman" w:cs="Times New Roman"/>
          <w:sz w:val="26"/>
          <w:szCs w:val="26"/>
          <w:lang w:val="uk-UA"/>
        </w:rPr>
        <w:t xml:space="preserve"> </w:t>
      </w:r>
      <w:r w:rsidR="00841340">
        <w:rPr>
          <w:rFonts w:ascii="Times New Roman" w:hAnsi="Times New Roman" w:cs="Times New Roman"/>
          <w:sz w:val="26"/>
          <w:szCs w:val="26"/>
          <w:lang w:val="uk-UA"/>
        </w:rPr>
        <w:t>Башлик Наталію Андріївну</w:t>
      </w:r>
      <w:r w:rsidR="00EE362B">
        <w:rPr>
          <w:rFonts w:ascii="Times New Roman" w:hAnsi="Times New Roman" w:cs="Times New Roman"/>
          <w:sz w:val="26"/>
          <w:szCs w:val="26"/>
          <w:lang w:val="uk-UA"/>
        </w:rPr>
        <w:t xml:space="preserve"> </w:t>
      </w:r>
      <w:r>
        <w:rPr>
          <w:rFonts w:ascii="Times New Roman" w:hAnsi="Times New Roman" w:cs="Times New Roman"/>
          <w:sz w:val="26"/>
          <w:szCs w:val="26"/>
          <w:lang w:val="uk-UA"/>
        </w:rPr>
        <w:t xml:space="preserve">про </w:t>
      </w:r>
      <w:r w:rsidRPr="00E06AF7">
        <w:rPr>
          <w:rFonts w:ascii="Times New Roman" w:hAnsi="Times New Roman" w:cs="Times New Roman"/>
          <w:sz w:val="26"/>
          <w:szCs w:val="26"/>
          <w:lang w:val="uk-UA"/>
        </w:rPr>
        <w:t>проведену роботу</w:t>
      </w:r>
      <w:r w:rsidRPr="00421DD1">
        <w:rPr>
          <w:rFonts w:ascii="Times New Roman" w:hAnsi="Times New Roman" w:cs="Times New Roman"/>
          <w:color w:val="000000"/>
          <w:sz w:val="26"/>
          <w:szCs w:val="26"/>
          <w:shd w:val="clear" w:color="auto" w:fill="FFFFFF"/>
          <w:lang w:val="uk-UA"/>
        </w:rPr>
        <w:t>,</w:t>
      </w:r>
      <w:r w:rsidRPr="00421DD1">
        <w:rPr>
          <w:rFonts w:ascii="Times New Roman" w:hAnsi="Times New Roman" w:cs="Times New Roman"/>
          <w:color w:val="000000"/>
          <w:sz w:val="26"/>
          <w:szCs w:val="26"/>
          <w:lang w:val="uk-UA"/>
        </w:rPr>
        <w:t xml:space="preserve"> </w:t>
      </w:r>
      <w:r w:rsidRPr="00421DD1">
        <w:rPr>
          <w:rFonts w:ascii="Times New Roman" w:hAnsi="Times New Roman" w:cs="Times New Roman"/>
          <w:sz w:val="26"/>
          <w:szCs w:val="26"/>
          <w:lang w:val="uk-UA"/>
        </w:rPr>
        <w:t xml:space="preserve">керуючись </w:t>
      </w:r>
      <w:r>
        <w:rPr>
          <w:rFonts w:ascii="Times New Roman" w:hAnsi="Times New Roman" w:cs="Times New Roman"/>
          <w:sz w:val="26"/>
          <w:szCs w:val="26"/>
          <w:lang w:val="uk-UA"/>
        </w:rPr>
        <w:t>пунктом 2 частини другої статті 52, частиною шостою</w:t>
      </w:r>
      <w:r w:rsidRPr="00421DD1">
        <w:rPr>
          <w:rFonts w:ascii="Times New Roman" w:hAnsi="Times New Roman" w:cs="Times New Roman"/>
          <w:sz w:val="26"/>
          <w:szCs w:val="26"/>
          <w:lang w:val="uk-UA"/>
        </w:rPr>
        <w:t xml:space="preserve"> статті 59 Закону України «Про місцеве самоврядування в Україні», </w:t>
      </w:r>
      <w:r w:rsidR="004B6140">
        <w:rPr>
          <w:rFonts w:ascii="Times New Roman" w:hAnsi="Times New Roman" w:cs="Times New Roman"/>
          <w:sz w:val="26"/>
          <w:szCs w:val="26"/>
          <w:lang w:val="uk-UA"/>
        </w:rPr>
        <w:t>виконком селищної ради</w:t>
      </w:r>
    </w:p>
    <w:p w14:paraId="0AD1D2DC" w14:textId="77777777" w:rsidR="007B6AFD" w:rsidRPr="00421DD1" w:rsidRDefault="007B6AFD" w:rsidP="00A474E1">
      <w:pPr>
        <w:spacing w:after="0"/>
        <w:ind w:right="-1" w:firstLine="709"/>
        <w:jc w:val="center"/>
        <w:rPr>
          <w:rFonts w:ascii="Times New Roman" w:hAnsi="Times New Roman" w:cs="Times New Roman"/>
          <w:b/>
          <w:sz w:val="26"/>
          <w:szCs w:val="26"/>
          <w:lang w:val="uk-UA"/>
        </w:rPr>
      </w:pPr>
    </w:p>
    <w:p w14:paraId="2E92FF11" w14:textId="77777777" w:rsidR="007B6AFD" w:rsidRPr="00421DD1" w:rsidRDefault="007B6AFD" w:rsidP="00A474E1">
      <w:pPr>
        <w:spacing w:after="0" w:line="240" w:lineRule="auto"/>
        <w:ind w:right="-1" w:firstLine="709"/>
        <w:jc w:val="center"/>
        <w:rPr>
          <w:rFonts w:ascii="Times New Roman" w:hAnsi="Times New Roman" w:cs="Times New Roman"/>
          <w:b/>
          <w:sz w:val="26"/>
          <w:szCs w:val="26"/>
          <w:lang w:val="uk-UA"/>
        </w:rPr>
      </w:pPr>
      <w:r w:rsidRPr="00421DD1">
        <w:rPr>
          <w:rFonts w:ascii="Times New Roman" w:hAnsi="Times New Roman" w:cs="Times New Roman"/>
          <w:b/>
          <w:sz w:val="26"/>
          <w:szCs w:val="26"/>
          <w:lang w:val="uk-UA"/>
        </w:rPr>
        <w:t>ВИРІШИВ:</w:t>
      </w:r>
    </w:p>
    <w:p w14:paraId="584FEB0B" w14:textId="77777777" w:rsidR="007B6AFD" w:rsidRPr="00421DD1" w:rsidRDefault="007B6AFD" w:rsidP="00A474E1">
      <w:pPr>
        <w:spacing w:after="0" w:line="240" w:lineRule="auto"/>
        <w:ind w:right="-1" w:firstLine="709"/>
        <w:jc w:val="center"/>
        <w:rPr>
          <w:rFonts w:ascii="Times New Roman" w:hAnsi="Times New Roman" w:cs="Times New Roman"/>
          <w:b/>
          <w:sz w:val="26"/>
          <w:szCs w:val="26"/>
          <w:lang w:val="uk-UA"/>
        </w:rPr>
      </w:pPr>
    </w:p>
    <w:p w14:paraId="0CF8E3DC" w14:textId="0516D243" w:rsidR="007B6AFD" w:rsidRPr="00B47E8A" w:rsidRDefault="007B6AFD" w:rsidP="00604C89">
      <w:pPr>
        <w:pStyle w:val="a9"/>
        <w:numPr>
          <w:ilvl w:val="0"/>
          <w:numId w:val="1"/>
        </w:numPr>
        <w:spacing w:after="0" w:line="240" w:lineRule="auto"/>
        <w:ind w:left="0" w:right="-1" w:firstLine="709"/>
        <w:jc w:val="both"/>
        <w:rPr>
          <w:rFonts w:ascii="Times New Roman" w:hAnsi="Times New Roman" w:cs="Times New Roman"/>
          <w:b/>
          <w:sz w:val="26"/>
          <w:szCs w:val="26"/>
          <w:lang w:val="uk-UA"/>
        </w:rPr>
      </w:pPr>
      <w:r w:rsidRPr="00B47E8A">
        <w:rPr>
          <w:rFonts w:ascii="Times New Roman" w:hAnsi="Times New Roman" w:cs="Times New Roman"/>
          <w:sz w:val="26"/>
          <w:szCs w:val="26"/>
          <w:lang w:val="uk-UA"/>
        </w:rPr>
        <w:t xml:space="preserve">Звіт </w:t>
      </w:r>
      <w:r>
        <w:rPr>
          <w:rFonts w:ascii="Times New Roman" w:hAnsi="Times New Roman" w:cs="Times New Roman"/>
          <w:sz w:val="26"/>
          <w:szCs w:val="26"/>
          <w:lang w:val="uk-UA"/>
        </w:rPr>
        <w:t xml:space="preserve">про </w:t>
      </w:r>
      <w:r w:rsidRPr="00E06AF7">
        <w:rPr>
          <w:rFonts w:ascii="Times New Roman" w:hAnsi="Times New Roman" w:cs="Times New Roman"/>
          <w:sz w:val="26"/>
          <w:szCs w:val="26"/>
          <w:lang w:val="uk-UA"/>
        </w:rPr>
        <w:t>проведену роботу</w:t>
      </w:r>
      <w:r w:rsidR="00FC7890">
        <w:rPr>
          <w:rFonts w:ascii="Times New Roman" w:hAnsi="Times New Roman" w:cs="Times New Roman"/>
          <w:sz w:val="26"/>
          <w:szCs w:val="26"/>
          <w:lang w:val="uk-UA"/>
        </w:rPr>
        <w:t xml:space="preserve"> </w:t>
      </w:r>
      <w:r w:rsidR="00841340">
        <w:rPr>
          <w:rFonts w:ascii="Times New Roman" w:hAnsi="Times New Roman" w:cs="Times New Roman"/>
          <w:sz w:val="26"/>
          <w:szCs w:val="26"/>
          <w:lang w:val="uk-UA"/>
        </w:rPr>
        <w:t>закл</w:t>
      </w:r>
      <w:r w:rsidR="00D47907">
        <w:rPr>
          <w:rFonts w:ascii="Times New Roman" w:hAnsi="Times New Roman" w:cs="Times New Roman"/>
          <w:sz w:val="26"/>
          <w:szCs w:val="26"/>
          <w:lang w:val="uk-UA"/>
        </w:rPr>
        <w:t>аду дошкільної освіти (ясла-садок) «</w:t>
      </w:r>
      <w:proofErr w:type="spellStart"/>
      <w:r w:rsidR="00D47907">
        <w:rPr>
          <w:rFonts w:ascii="Times New Roman" w:hAnsi="Times New Roman" w:cs="Times New Roman"/>
          <w:sz w:val="26"/>
          <w:szCs w:val="26"/>
          <w:lang w:val="uk-UA"/>
        </w:rPr>
        <w:t xml:space="preserve">Зернятко» </w:t>
      </w:r>
      <w:r w:rsidR="00007153" w:rsidRPr="00007153">
        <w:rPr>
          <w:rFonts w:ascii="Times New Roman" w:hAnsi="Times New Roman"/>
          <w:sz w:val="26"/>
          <w:szCs w:val="26"/>
          <w:lang w:val="uk-UA"/>
        </w:rPr>
        <w:t>Димерсько</w:t>
      </w:r>
      <w:proofErr w:type="spellEnd"/>
      <w:r w:rsidR="00007153" w:rsidRPr="00007153">
        <w:rPr>
          <w:rFonts w:ascii="Times New Roman" w:hAnsi="Times New Roman"/>
          <w:sz w:val="26"/>
          <w:szCs w:val="26"/>
          <w:lang w:val="uk-UA"/>
        </w:rPr>
        <w:t>ї селищної ради Вишгородського району Київської області</w:t>
      </w:r>
      <w:r>
        <w:rPr>
          <w:rFonts w:ascii="Times New Roman" w:hAnsi="Times New Roman" w:cs="Times New Roman"/>
          <w:sz w:val="26"/>
          <w:szCs w:val="26"/>
          <w:lang w:val="uk-UA"/>
        </w:rPr>
        <w:t xml:space="preserve"> взяти до відома</w:t>
      </w:r>
      <w:r w:rsidR="00FD41F3">
        <w:rPr>
          <w:rFonts w:ascii="Times New Roman" w:hAnsi="Times New Roman" w:cs="Times New Roman"/>
          <w:sz w:val="26"/>
          <w:szCs w:val="26"/>
          <w:lang w:val="uk-UA"/>
        </w:rPr>
        <w:t>, згідно додатку</w:t>
      </w:r>
      <w:r w:rsidRPr="00B47E8A">
        <w:rPr>
          <w:rFonts w:ascii="Times New Roman" w:hAnsi="Times New Roman" w:cs="Times New Roman"/>
          <w:sz w:val="26"/>
          <w:szCs w:val="26"/>
          <w:lang w:val="uk-UA"/>
        </w:rPr>
        <w:t>.</w:t>
      </w:r>
    </w:p>
    <w:p w14:paraId="434A20C0" w14:textId="6C28C4FB" w:rsidR="007B6AFD" w:rsidRPr="00421DD1" w:rsidRDefault="007B6AFD" w:rsidP="00604C89">
      <w:pPr>
        <w:numPr>
          <w:ilvl w:val="0"/>
          <w:numId w:val="1"/>
        </w:numPr>
        <w:suppressAutoHyphens/>
        <w:autoSpaceDN w:val="0"/>
        <w:spacing w:after="0" w:line="240" w:lineRule="auto"/>
        <w:ind w:left="0" w:right="-1" w:firstLine="709"/>
        <w:jc w:val="both"/>
        <w:textAlignment w:val="baseline"/>
        <w:rPr>
          <w:rFonts w:ascii="Times New Roman" w:hAnsi="Times New Roman" w:cs="Times New Roman"/>
          <w:sz w:val="26"/>
          <w:szCs w:val="26"/>
          <w:lang w:val="uk-UA"/>
        </w:rPr>
      </w:pPr>
      <w:r w:rsidRPr="00421DD1">
        <w:rPr>
          <w:rFonts w:ascii="Times New Roman" w:hAnsi="Times New Roman" w:cs="Times New Roman"/>
          <w:sz w:val="26"/>
          <w:szCs w:val="26"/>
          <w:lang w:val="uk-UA"/>
        </w:rPr>
        <w:t xml:space="preserve">Відділу економічного розвитку та інвестицій, питань внутрішньої інформаційної політики та </w:t>
      </w:r>
      <w:proofErr w:type="spellStart"/>
      <w:r w:rsidRPr="00421DD1">
        <w:rPr>
          <w:rFonts w:ascii="Times New Roman" w:hAnsi="Times New Roman" w:cs="Times New Roman"/>
          <w:sz w:val="26"/>
          <w:szCs w:val="26"/>
          <w:lang w:val="uk-UA"/>
        </w:rPr>
        <w:t>зв’язків</w:t>
      </w:r>
      <w:proofErr w:type="spellEnd"/>
      <w:r w:rsidRPr="00421DD1">
        <w:rPr>
          <w:rFonts w:ascii="Times New Roman" w:hAnsi="Times New Roman" w:cs="Times New Roman"/>
          <w:sz w:val="26"/>
          <w:szCs w:val="26"/>
          <w:lang w:val="uk-UA"/>
        </w:rPr>
        <w:t xml:space="preserve"> з громадськістю</w:t>
      </w:r>
      <w:r w:rsidR="009D0AB1">
        <w:rPr>
          <w:rFonts w:ascii="Times New Roman" w:hAnsi="Times New Roman" w:cs="Times New Roman"/>
          <w:sz w:val="26"/>
          <w:szCs w:val="26"/>
          <w:lang w:val="uk-UA"/>
        </w:rPr>
        <w:t xml:space="preserve"> (Ніколаєнко В.В.)</w:t>
      </w:r>
      <w:r w:rsidRPr="00421DD1">
        <w:rPr>
          <w:rFonts w:ascii="Times New Roman" w:hAnsi="Times New Roman" w:cs="Times New Roman"/>
          <w:sz w:val="26"/>
          <w:szCs w:val="26"/>
          <w:lang w:val="uk-UA"/>
        </w:rPr>
        <w:t xml:space="preserve"> забезпечити опублікування даного рішення на офіційному сайті </w:t>
      </w:r>
      <w:proofErr w:type="spellStart"/>
      <w:r w:rsidRPr="00421DD1">
        <w:rPr>
          <w:rFonts w:ascii="Times New Roman" w:hAnsi="Times New Roman" w:cs="Times New Roman"/>
          <w:sz w:val="26"/>
          <w:szCs w:val="26"/>
          <w:lang w:val="uk-UA"/>
        </w:rPr>
        <w:t>Димерської</w:t>
      </w:r>
      <w:proofErr w:type="spellEnd"/>
      <w:r w:rsidRPr="00421DD1">
        <w:rPr>
          <w:rFonts w:ascii="Times New Roman" w:hAnsi="Times New Roman" w:cs="Times New Roman"/>
          <w:sz w:val="26"/>
          <w:szCs w:val="26"/>
          <w:lang w:val="uk-UA"/>
        </w:rPr>
        <w:t xml:space="preserve"> селищної ради.</w:t>
      </w:r>
    </w:p>
    <w:p w14:paraId="0DD73793" w14:textId="4B1E0127" w:rsidR="007B6AFD" w:rsidRPr="00421DD1" w:rsidRDefault="007B6AFD" w:rsidP="00604C89">
      <w:pPr>
        <w:numPr>
          <w:ilvl w:val="0"/>
          <w:numId w:val="1"/>
        </w:numPr>
        <w:suppressAutoHyphens/>
        <w:autoSpaceDN w:val="0"/>
        <w:spacing w:after="0" w:line="240" w:lineRule="auto"/>
        <w:ind w:left="0" w:right="-1" w:firstLine="709"/>
        <w:jc w:val="both"/>
        <w:textAlignment w:val="baseline"/>
        <w:rPr>
          <w:rFonts w:ascii="Times New Roman" w:hAnsi="Times New Roman" w:cs="Times New Roman"/>
          <w:sz w:val="26"/>
          <w:szCs w:val="26"/>
          <w:lang w:val="uk-UA"/>
        </w:rPr>
      </w:pPr>
      <w:r w:rsidRPr="00421DD1">
        <w:rPr>
          <w:rFonts w:ascii="Times New Roman" w:hAnsi="Times New Roman" w:cs="Times New Roman"/>
          <w:sz w:val="26"/>
          <w:szCs w:val="26"/>
          <w:lang w:val="uk-UA"/>
        </w:rPr>
        <w:t xml:space="preserve">Контроль за виконанням </w:t>
      </w:r>
      <w:r>
        <w:rPr>
          <w:rFonts w:ascii="Times New Roman" w:hAnsi="Times New Roman" w:cs="Times New Roman"/>
          <w:sz w:val="26"/>
          <w:szCs w:val="26"/>
          <w:lang w:val="uk-UA"/>
        </w:rPr>
        <w:t xml:space="preserve">цього </w:t>
      </w:r>
      <w:r w:rsidRPr="00421DD1">
        <w:rPr>
          <w:rFonts w:ascii="Times New Roman" w:hAnsi="Times New Roman" w:cs="Times New Roman"/>
          <w:sz w:val="26"/>
          <w:szCs w:val="26"/>
          <w:lang w:val="uk-UA"/>
        </w:rPr>
        <w:t xml:space="preserve">рішення </w:t>
      </w:r>
      <w:r>
        <w:rPr>
          <w:rFonts w:ascii="Times New Roman" w:hAnsi="Times New Roman" w:cs="Times New Roman"/>
          <w:sz w:val="26"/>
          <w:szCs w:val="26"/>
          <w:lang w:val="uk-UA"/>
        </w:rPr>
        <w:t xml:space="preserve">покласти на заступника селищного голови з питань діяльності виконавчих органів ради </w:t>
      </w:r>
      <w:proofErr w:type="spellStart"/>
      <w:r w:rsidR="00572F06">
        <w:rPr>
          <w:rFonts w:ascii="Times New Roman" w:hAnsi="Times New Roman" w:cs="Times New Roman"/>
          <w:sz w:val="26"/>
          <w:szCs w:val="26"/>
          <w:lang w:val="uk-UA"/>
        </w:rPr>
        <w:t>Калашнікову</w:t>
      </w:r>
      <w:proofErr w:type="spellEnd"/>
      <w:r w:rsidR="00572F06">
        <w:rPr>
          <w:rFonts w:ascii="Times New Roman" w:hAnsi="Times New Roman" w:cs="Times New Roman"/>
          <w:sz w:val="26"/>
          <w:szCs w:val="26"/>
          <w:lang w:val="uk-UA"/>
        </w:rPr>
        <w:t xml:space="preserve"> Л.Д.</w:t>
      </w:r>
    </w:p>
    <w:p w14:paraId="147BC35E" w14:textId="77777777" w:rsidR="007B6AFD" w:rsidRPr="00421DD1" w:rsidRDefault="007B6AFD" w:rsidP="00A474E1">
      <w:pPr>
        <w:spacing w:after="0" w:line="240" w:lineRule="auto"/>
        <w:ind w:right="-1"/>
        <w:jc w:val="both"/>
        <w:rPr>
          <w:rFonts w:ascii="Times New Roman" w:hAnsi="Times New Roman" w:cs="Times New Roman"/>
          <w:sz w:val="26"/>
          <w:szCs w:val="26"/>
          <w:lang w:val="uk-UA"/>
        </w:rPr>
      </w:pPr>
      <w:r w:rsidRPr="00421DD1">
        <w:rPr>
          <w:rFonts w:ascii="Times New Roman" w:hAnsi="Times New Roman" w:cs="Times New Roman"/>
          <w:sz w:val="26"/>
          <w:szCs w:val="26"/>
          <w:lang w:val="uk-UA"/>
        </w:rPr>
        <w:tab/>
      </w:r>
    </w:p>
    <w:p w14:paraId="6B02B321" w14:textId="77777777" w:rsidR="007B6AFD" w:rsidRDefault="007B6AFD" w:rsidP="00A474E1">
      <w:pPr>
        <w:spacing w:after="0" w:line="240" w:lineRule="auto"/>
        <w:ind w:right="-1"/>
        <w:jc w:val="both"/>
        <w:rPr>
          <w:rFonts w:ascii="Times New Roman" w:hAnsi="Times New Roman" w:cs="Times New Roman"/>
          <w:b/>
          <w:bCs/>
          <w:sz w:val="26"/>
          <w:szCs w:val="26"/>
          <w:lang w:val="uk-UA"/>
        </w:rPr>
      </w:pPr>
    </w:p>
    <w:p w14:paraId="28CAF592" w14:textId="77777777" w:rsidR="004F6B59" w:rsidRDefault="004F6B59" w:rsidP="00A474E1">
      <w:pPr>
        <w:spacing w:line="240" w:lineRule="auto"/>
        <w:ind w:right="-1"/>
        <w:jc w:val="both"/>
        <w:rPr>
          <w:rFonts w:ascii="Times New Roman" w:hAnsi="Times New Roman" w:cs="Times New Roman"/>
          <w:b/>
          <w:bCs/>
          <w:sz w:val="26"/>
          <w:szCs w:val="26"/>
          <w:lang w:val="uk-UA"/>
        </w:rPr>
      </w:pPr>
    </w:p>
    <w:p w14:paraId="0D3BA0AF" w14:textId="77777777" w:rsidR="004F6B59" w:rsidRDefault="004F6B59" w:rsidP="00A474E1">
      <w:pPr>
        <w:spacing w:line="240" w:lineRule="auto"/>
        <w:ind w:right="-1"/>
        <w:jc w:val="both"/>
        <w:rPr>
          <w:rFonts w:ascii="Times New Roman" w:hAnsi="Times New Roman" w:cs="Times New Roman"/>
          <w:b/>
          <w:bCs/>
          <w:sz w:val="26"/>
          <w:szCs w:val="26"/>
          <w:lang w:val="uk-UA"/>
        </w:rPr>
      </w:pPr>
    </w:p>
    <w:p w14:paraId="4390075B" w14:textId="77777777" w:rsidR="007B6AFD" w:rsidRDefault="004F6B59" w:rsidP="00A474E1">
      <w:pPr>
        <w:spacing w:line="240" w:lineRule="auto"/>
        <w:ind w:right="-1"/>
        <w:jc w:val="both"/>
        <w:rPr>
          <w:rFonts w:ascii="Times New Roman" w:hAnsi="Times New Roman" w:cs="Times New Roman"/>
          <w:b/>
          <w:color w:val="000000" w:themeColor="text1"/>
          <w:sz w:val="26"/>
          <w:szCs w:val="26"/>
          <w:lang w:val="uk-UA"/>
        </w:rPr>
      </w:pPr>
      <w:r>
        <w:rPr>
          <w:rFonts w:ascii="Times New Roman" w:hAnsi="Times New Roman" w:cs="Times New Roman"/>
          <w:b/>
          <w:bCs/>
          <w:sz w:val="26"/>
          <w:szCs w:val="26"/>
          <w:lang w:val="uk-UA"/>
        </w:rPr>
        <w:t>Селищний голова</w:t>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t xml:space="preserve">      </w:t>
      </w:r>
      <w:r w:rsidR="007B6AFD" w:rsidRPr="00421DD1">
        <w:rPr>
          <w:rFonts w:ascii="Times New Roman" w:hAnsi="Times New Roman" w:cs="Times New Roman"/>
          <w:b/>
          <w:bCs/>
          <w:sz w:val="26"/>
          <w:szCs w:val="26"/>
          <w:lang w:val="uk-UA"/>
        </w:rPr>
        <w:t xml:space="preserve">Володимир </w:t>
      </w:r>
      <w:r w:rsidR="007B6AFD" w:rsidRPr="00421DD1">
        <w:rPr>
          <w:rFonts w:ascii="Times New Roman" w:hAnsi="Times New Roman" w:cs="Times New Roman"/>
          <w:b/>
          <w:bCs/>
          <w:caps/>
          <w:sz w:val="26"/>
          <w:szCs w:val="26"/>
          <w:lang w:val="uk-UA"/>
        </w:rPr>
        <w:t>Підкурганний</w:t>
      </w:r>
    </w:p>
    <w:p w14:paraId="0777073A"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7C5CF563"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153ED572"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268F4145"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60C7B926" w14:textId="12CA367A" w:rsidR="007B6AFD" w:rsidRDefault="007B6AFD" w:rsidP="00C847AD">
      <w:pPr>
        <w:spacing w:line="240" w:lineRule="auto"/>
        <w:jc w:val="both"/>
        <w:rPr>
          <w:rFonts w:ascii="Times New Roman" w:hAnsi="Times New Roman" w:cs="Times New Roman"/>
          <w:b/>
          <w:color w:val="000000" w:themeColor="text1"/>
          <w:sz w:val="26"/>
          <w:szCs w:val="26"/>
          <w:lang w:val="uk-UA"/>
        </w:rPr>
      </w:pPr>
    </w:p>
    <w:p w14:paraId="7298B2F8" w14:textId="6716CD53" w:rsidR="00572F06" w:rsidRDefault="00572F06" w:rsidP="00C847AD">
      <w:pPr>
        <w:spacing w:line="240" w:lineRule="auto"/>
        <w:jc w:val="both"/>
        <w:rPr>
          <w:rFonts w:ascii="Times New Roman" w:hAnsi="Times New Roman" w:cs="Times New Roman"/>
          <w:b/>
          <w:color w:val="000000" w:themeColor="text1"/>
          <w:sz w:val="26"/>
          <w:szCs w:val="26"/>
          <w:lang w:val="uk-UA"/>
        </w:rPr>
      </w:pPr>
    </w:p>
    <w:p w14:paraId="70CFE575" w14:textId="00CDDA65" w:rsidR="00572F06" w:rsidRDefault="00572F06" w:rsidP="00C847AD">
      <w:pPr>
        <w:spacing w:line="240" w:lineRule="auto"/>
        <w:jc w:val="both"/>
        <w:rPr>
          <w:rFonts w:ascii="Times New Roman" w:hAnsi="Times New Roman" w:cs="Times New Roman"/>
          <w:b/>
          <w:color w:val="000000" w:themeColor="text1"/>
          <w:sz w:val="26"/>
          <w:szCs w:val="26"/>
          <w:lang w:val="uk-UA"/>
        </w:rPr>
      </w:pPr>
    </w:p>
    <w:p w14:paraId="743FF715" w14:textId="77777777" w:rsidR="009D0AB1" w:rsidRDefault="009D0AB1" w:rsidP="00C847AD">
      <w:pPr>
        <w:spacing w:line="240" w:lineRule="auto"/>
        <w:jc w:val="both"/>
        <w:rPr>
          <w:rFonts w:ascii="Times New Roman" w:hAnsi="Times New Roman" w:cs="Times New Roman"/>
          <w:b/>
          <w:color w:val="000000" w:themeColor="text1"/>
          <w:sz w:val="26"/>
          <w:szCs w:val="26"/>
          <w:lang w:val="uk-UA"/>
        </w:rPr>
      </w:pPr>
    </w:p>
    <w:p w14:paraId="6916D2C6" w14:textId="77777777" w:rsidR="007B6AFD" w:rsidRDefault="007B6AFD" w:rsidP="00C847AD">
      <w:pPr>
        <w:spacing w:line="240" w:lineRule="auto"/>
        <w:jc w:val="both"/>
        <w:rPr>
          <w:rFonts w:ascii="Times New Roman" w:hAnsi="Times New Roman" w:cs="Times New Roman"/>
          <w:b/>
          <w:color w:val="000000" w:themeColor="text1"/>
          <w:sz w:val="26"/>
          <w:szCs w:val="26"/>
          <w:lang w:val="uk-UA"/>
        </w:rPr>
      </w:pPr>
    </w:p>
    <w:p w14:paraId="2BA0EC51" w14:textId="77777777" w:rsidR="007B6AFD" w:rsidRDefault="007B6AFD" w:rsidP="00C847AD">
      <w:pPr>
        <w:spacing w:line="240" w:lineRule="auto"/>
        <w:jc w:val="both"/>
        <w:rPr>
          <w:rFonts w:ascii="Times New Roman" w:hAnsi="Times New Roman" w:cs="Times New Roman"/>
          <w:b/>
          <w:color w:val="000000" w:themeColor="text1"/>
          <w:sz w:val="26"/>
          <w:szCs w:val="26"/>
          <w:lang w:val="uk-UA"/>
        </w:rPr>
      </w:pPr>
    </w:p>
    <w:p w14:paraId="4C42B7E4" w14:textId="2FF6650F" w:rsidR="00007153" w:rsidRPr="009D0AB1" w:rsidRDefault="00007153" w:rsidP="009D0AB1">
      <w:pPr>
        <w:shd w:val="clear" w:color="auto" w:fill="FFFFFF"/>
        <w:spacing w:after="0" w:line="240" w:lineRule="auto"/>
        <w:ind w:left="5659" w:firstLine="13"/>
        <w:jc w:val="both"/>
        <w:rPr>
          <w:rFonts w:ascii="Times New Roman" w:eastAsia="Times New Roman" w:hAnsi="Times New Roman" w:cs="Times New Roman"/>
          <w:color w:val="000000"/>
          <w:sz w:val="24"/>
          <w:szCs w:val="24"/>
          <w:lang w:val="uk-UA"/>
        </w:rPr>
      </w:pPr>
      <w:r w:rsidRPr="009D0AB1">
        <w:rPr>
          <w:rFonts w:ascii="Times New Roman" w:eastAsia="Times New Roman" w:hAnsi="Times New Roman" w:cs="Times New Roman"/>
          <w:color w:val="000000"/>
          <w:sz w:val="24"/>
          <w:szCs w:val="24"/>
          <w:lang w:val="uk-UA"/>
        </w:rPr>
        <w:t>Додаток</w:t>
      </w:r>
    </w:p>
    <w:p w14:paraId="36958FB4" w14:textId="77777777" w:rsidR="00FD41F3" w:rsidRPr="009D0AB1" w:rsidRDefault="00007153" w:rsidP="00007153">
      <w:pPr>
        <w:shd w:val="clear" w:color="auto" w:fill="FFFFFF"/>
        <w:spacing w:after="0" w:line="240" w:lineRule="auto"/>
        <w:ind w:left="5659"/>
        <w:jc w:val="both"/>
        <w:rPr>
          <w:rFonts w:ascii="Times New Roman" w:eastAsia="Times New Roman" w:hAnsi="Times New Roman" w:cs="Times New Roman"/>
          <w:color w:val="000000"/>
          <w:sz w:val="24"/>
          <w:szCs w:val="24"/>
          <w:lang w:val="uk-UA"/>
        </w:rPr>
      </w:pPr>
      <w:r w:rsidRPr="009D0AB1">
        <w:rPr>
          <w:rFonts w:ascii="Times New Roman" w:eastAsia="Times New Roman" w:hAnsi="Times New Roman" w:cs="Times New Roman"/>
          <w:color w:val="000000"/>
          <w:sz w:val="24"/>
          <w:szCs w:val="24"/>
          <w:lang w:val="uk-UA"/>
        </w:rPr>
        <w:t xml:space="preserve">до </w:t>
      </w:r>
      <w:proofErr w:type="spellStart"/>
      <w:r w:rsidRPr="009D0AB1">
        <w:rPr>
          <w:rFonts w:ascii="Times New Roman" w:eastAsia="Times New Roman" w:hAnsi="Times New Roman" w:cs="Times New Roman"/>
          <w:color w:val="000000"/>
          <w:sz w:val="24"/>
          <w:szCs w:val="24"/>
        </w:rPr>
        <w:t>рішення</w:t>
      </w:r>
      <w:proofErr w:type="spellEnd"/>
      <w:r w:rsidRPr="009D0AB1">
        <w:rPr>
          <w:rFonts w:ascii="Times New Roman" w:eastAsia="Times New Roman" w:hAnsi="Times New Roman" w:cs="Times New Roman"/>
          <w:color w:val="000000"/>
          <w:sz w:val="24"/>
          <w:szCs w:val="24"/>
        </w:rPr>
        <w:t xml:space="preserve"> </w:t>
      </w:r>
      <w:proofErr w:type="spellStart"/>
      <w:r w:rsidRPr="009D0AB1">
        <w:rPr>
          <w:rFonts w:ascii="Times New Roman" w:eastAsia="Times New Roman" w:hAnsi="Times New Roman" w:cs="Times New Roman"/>
          <w:color w:val="000000"/>
          <w:sz w:val="24"/>
          <w:szCs w:val="24"/>
        </w:rPr>
        <w:t>виконавчого</w:t>
      </w:r>
      <w:proofErr w:type="spellEnd"/>
      <w:r w:rsidRPr="009D0AB1">
        <w:rPr>
          <w:rFonts w:ascii="Times New Roman" w:eastAsia="Times New Roman" w:hAnsi="Times New Roman" w:cs="Times New Roman"/>
          <w:color w:val="000000"/>
          <w:sz w:val="24"/>
          <w:szCs w:val="24"/>
        </w:rPr>
        <w:t xml:space="preserve"> </w:t>
      </w:r>
      <w:proofErr w:type="spellStart"/>
      <w:r w:rsidRPr="009D0AB1">
        <w:rPr>
          <w:rFonts w:ascii="Times New Roman" w:eastAsia="Times New Roman" w:hAnsi="Times New Roman" w:cs="Times New Roman"/>
          <w:color w:val="000000"/>
          <w:sz w:val="24"/>
          <w:szCs w:val="24"/>
        </w:rPr>
        <w:t>комітету</w:t>
      </w:r>
      <w:proofErr w:type="spellEnd"/>
      <w:r w:rsidRPr="009D0AB1">
        <w:rPr>
          <w:rFonts w:ascii="Times New Roman" w:eastAsia="Times New Roman" w:hAnsi="Times New Roman" w:cs="Times New Roman"/>
          <w:color w:val="000000"/>
          <w:sz w:val="24"/>
          <w:szCs w:val="24"/>
          <w:lang w:val="uk-UA"/>
        </w:rPr>
        <w:t xml:space="preserve"> </w:t>
      </w:r>
      <w:proofErr w:type="spellStart"/>
      <w:r w:rsidRPr="009D0AB1">
        <w:rPr>
          <w:rFonts w:ascii="Times New Roman" w:eastAsia="Times New Roman" w:hAnsi="Times New Roman" w:cs="Times New Roman"/>
          <w:color w:val="000000"/>
          <w:sz w:val="24"/>
          <w:szCs w:val="24"/>
          <w:lang w:val="uk-UA"/>
        </w:rPr>
        <w:t>Димерської</w:t>
      </w:r>
      <w:proofErr w:type="spellEnd"/>
      <w:r w:rsidRPr="009D0AB1">
        <w:rPr>
          <w:rFonts w:ascii="Times New Roman" w:eastAsia="Times New Roman" w:hAnsi="Times New Roman" w:cs="Times New Roman"/>
          <w:color w:val="000000"/>
          <w:sz w:val="24"/>
          <w:szCs w:val="24"/>
          <w:lang w:val="uk-UA"/>
        </w:rPr>
        <w:t xml:space="preserve"> селищної ради </w:t>
      </w:r>
    </w:p>
    <w:p w14:paraId="22B6B91F" w14:textId="583DF0ED" w:rsidR="006D38CF" w:rsidRPr="009D0AB1" w:rsidRDefault="00007153" w:rsidP="00FD41F3">
      <w:pPr>
        <w:shd w:val="clear" w:color="auto" w:fill="FFFFFF"/>
        <w:spacing w:after="0" w:line="240" w:lineRule="auto"/>
        <w:ind w:left="5659"/>
        <w:jc w:val="both"/>
        <w:rPr>
          <w:rFonts w:ascii="Times New Roman" w:eastAsia="Times New Roman" w:hAnsi="Times New Roman" w:cs="Times New Roman"/>
          <w:color w:val="000000"/>
          <w:sz w:val="24"/>
          <w:szCs w:val="24"/>
          <w:lang w:val="uk-UA"/>
        </w:rPr>
      </w:pPr>
      <w:r w:rsidRPr="009D0AB1">
        <w:rPr>
          <w:rFonts w:ascii="Times New Roman" w:eastAsia="Times New Roman" w:hAnsi="Times New Roman" w:cs="Times New Roman"/>
          <w:color w:val="000000"/>
          <w:sz w:val="24"/>
          <w:szCs w:val="24"/>
          <w:lang w:val="uk-UA"/>
        </w:rPr>
        <w:t xml:space="preserve">від </w:t>
      </w:r>
      <w:r w:rsidR="004F6B59" w:rsidRPr="009D0AB1">
        <w:rPr>
          <w:rFonts w:ascii="Times New Roman" w:eastAsia="Times New Roman" w:hAnsi="Times New Roman" w:cs="Times New Roman"/>
          <w:color w:val="000000"/>
          <w:sz w:val="24"/>
          <w:szCs w:val="24"/>
          <w:lang w:val="uk-UA"/>
        </w:rPr>
        <w:t>2</w:t>
      </w:r>
      <w:r w:rsidR="00572F06" w:rsidRPr="009D0AB1">
        <w:rPr>
          <w:rFonts w:ascii="Times New Roman" w:eastAsia="Times New Roman" w:hAnsi="Times New Roman" w:cs="Times New Roman"/>
          <w:color w:val="000000"/>
          <w:sz w:val="24"/>
          <w:szCs w:val="24"/>
          <w:lang w:val="uk-UA"/>
        </w:rPr>
        <w:t>0</w:t>
      </w:r>
      <w:r w:rsidR="004F6B59" w:rsidRPr="009D0AB1">
        <w:rPr>
          <w:rFonts w:ascii="Times New Roman" w:eastAsia="Times New Roman" w:hAnsi="Times New Roman" w:cs="Times New Roman"/>
          <w:color w:val="000000"/>
          <w:sz w:val="24"/>
          <w:szCs w:val="24"/>
          <w:lang w:val="uk-UA"/>
        </w:rPr>
        <w:t xml:space="preserve"> січня 202</w:t>
      </w:r>
      <w:r w:rsidR="00572F06" w:rsidRPr="009D0AB1">
        <w:rPr>
          <w:rFonts w:ascii="Times New Roman" w:eastAsia="Times New Roman" w:hAnsi="Times New Roman" w:cs="Times New Roman"/>
          <w:color w:val="000000"/>
          <w:sz w:val="24"/>
          <w:szCs w:val="24"/>
          <w:lang w:val="uk-UA"/>
        </w:rPr>
        <w:t>3</w:t>
      </w:r>
      <w:r w:rsidRPr="009D0AB1">
        <w:rPr>
          <w:rFonts w:ascii="Times New Roman" w:eastAsia="Times New Roman" w:hAnsi="Times New Roman" w:cs="Times New Roman"/>
          <w:color w:val="000000"/>
          <w:sz w:val="24"/>
          <w:szCs w:val="24"/>
          <w:lang w:val="uk-UA"/>
        </w:rPr>
        <w:t xml:space="preserve"> р. №</w:t>
      </w:r>
      <w:r w:rsidR="00FF45BB">
        <w:rPr>
          <w:rFonts w:ascii="Times New Roman" w:eastAsia="Times New Roman" w:hAnsi="Times New Roman" w:cs="Times New Roman"/>
          <w:color w:val="000000"/>
          <w:sz w:val="24"/>
          <w:szCs w:val="24"/>
          <w:lang w:val="uk-UA"/>
        </w:rPr>
        <w:t>1</w:t>
      </w:r>
      <w:r w:rsidR="00D47907">
        <w:rPr>
          <w:rFonts w:ascii="Times New Roman" w:eastAsia="Times New Roman" w:hAnsi="Times New Roman" w:cs="Times New Roman"/>
          <w:color w:val="000000"/>
          <w:sz w:val="24"/>
          <w:szCs w:val="24"/>
          <w:lang w:val="uk-UA"/>
        </w:rPr>
        <w:t>6</w:t>
      </w:r>
    </w:p>
    <w:p w14:paraId="652403EB" w14:textId="4E8D8DF4" w:rsidR="0007253F" w:rsidRDefault="0007253F" w:rsidP="005E288C">
      <w:pPr>
        <w:shd w:val="clear" w:color="auto" w:fill="FFFFFF"/>
        <w:spacing w:after="0" w:line="240" w:lineRule="auto"/>
        <w:jc w:val="both"/>
        <w:rPr>
          <w:rFonts w:ascii="Times New Roman" w:hAnsi="Times New Roman" w:cs="Times New Roman"/>
          <w:color w:val="000000" w:themeColor="text1"/>
          <w:sz w:val="26"/>
          <w:szCs w:val="26"/>
          <w:lang w:val="uk-UA"/>
        </w:rPr>
      </w:pPr>
    </w:p>
    <w:p w14:paraId="278BA32F" w14:textId="77777777" w:rsidR="0030065A" w:rsidRDefault="0030065A" w:rsidP="005E288C">
      <w:pPr>
        <w:shd w:val="clear" w:color="auto" w:fill="FFFFFF"/>
        <w:spacing w:after="0" w:line="240" w:lineRule="auto"/>
        <w:jc w:val="both"/>
        <w:rPr>
          <w:rFonts w:ascii="Times New Roman" w:hAnsi="Times New Roman" w:cs="Times New Roman"/>
          <w:color w:val="000000" w:themeColor="text1"/>
          <w:sz w:val="26"/>
          <w:szCs w:val="26"/>
          <w:lang w:val="uk-UA"/>
        </w:rPr>
      </w:pPr>
    </w:p>
    <w:p w14:paraId="48F272FF" w14:textId="6665D6ED" w:rsidR="00987F32" w:rsidRPr="009A7C82" w:rsidRDefault="00EA74A7" w:rsidP="00D47907">
      <w:pPr>
        <w:pStyle w:val="11"/>
        <w:jc w:val="center"/>
        <w:rPr>
          <w:rFonts w:ascii="Times New Roman" w:eastAsia="Calibri" w:hAnsi="Times New Roman" w:cs="Times New Roman"/>
          <w:b/>
          <w:bCs/>
          <w:sz w:val="24"/>
          <w:szCs w:val="24"/>
        </w:rPr>
      </w:pPr>
      <w:r w:rsidRPr="00EA74A7">
        <w:rPr>
          <w:rFonts w:ascii="Times New Roman" w:eastAsia="Calibri" w:hAnsi="Times New Roman" w:cs="Times New Roman"/>
          <w:b/>
          <w:bCs/>
          <w:sz w:val="24"/>
          <w:szCs w:val="24"/>
        </w:rPr>
        <w:t>Про проведену роботу</w:t>
      </w:r>
      <w:r w:rsidR="00EE362B">
        <w:rPr>
          <w:rFonts w:ascii="Times New Roman" w:eastAsia="Calibri" w:hAnsi="Times New Roman" w:cs="Times New Roman"/>
          <w:b/>
          <w:bCs/>
          <w:sz w:val="24"/>
          <w:szCs w:val="24"/>
        </w:rPr>
        <w:t xml:space="preserve"> </w:t>
      </w:r>
      <w:r w:rsidR="00D47907">
        <w:rPr>
          <w:rFonts w:ascii="Times New Roman" w:eastAsia="Calibri" w:hAnsi="Times New Roman" w:cs="Times New Roman"/>
          <w:b/>
          <w:bCs/>
          <w:sz w:val="24"/>
          <w:szCs w:val="24"/>
        </w:rPr>
        <w:t>закладу дошкільної освіти (ясла-садок) «Зернятко»</w:t>
      </w:r>
      <w:r w:rsidR="00DA24E9">
        <w:rPr>
          <w:rFonts w:ascii="Times New Roman" w:eastAsia="Calibri" w:hAnsi="Times New Roman" w:cs="Times New Roman"/>
          <w:b/>
          <w:bCs/>
          <w:sz w:val="24"/>
          <w:szCs w:val="24"/>
        </w:rPr>
        <w:t xml:space="preserve"> </w:t>
      </w:r>
      <w:proofErr w:type="spellStart"/>
      <w:r w:rsidRPr="00EA74A7">
        <w:rPr>
          <w:rFonts w:ascii="Times New Roman" w:eastAsia="Calibri" w:hAnsi="Times New Roman" w:cs="Times New Roman"/>
          <w:b/>
          <w:bCs/>
          <w:sz w:val="24"/>
          <w:szCs w:val="24"/>
        </w:rPr>
        <w:t>Димерської</w:t>
      </w:r>
      <w:proofErr w:type="spellEnd"/>
      <w:r w:rsidRPr="00EA74A7">
        <w:rPr>
          <w:rFonts w:ascii="Times New Roman" w:eastAsia="Calibri" w:hAnsi="Times New Roman" w:cs="Times New Roman"/>
          <w:b/>
          <w:bCs/>
          <w:sz w:val="24"/>
          <w:szCs w:val="24"/>
        </w:rPr>
        <w:t xml:space="preserve"> селищної ради Вишгородського району Київської області</w:t>
      </w:r>
    </w:p>
    <w:p w14:paraId="0C8B1E3D" w14:textId="50A94164" w:rsidR="009A7C82" w:rsidRPr="009A7C82" w:rsidRDefault="009A7C82" w:rsidP="009C7C4C">
      <w:pPr>
        <w:pStyle w:val="11"/>
        <w:jc w:val="both"/>
        <w:rPr>
          <w:rFonts w:ascii="Times New Roman" w:hAnsi="Times New Roman" w:cs="Times New Roman"/>
          <w:sz w:val="24"/>
          <w:szCs w:val="24"/>
        </w:rPr>
      </w:pPr>
    </w:p>
    <w:p w14:paraId="083E889A" w14:textId="70F71B9A" w:rsidR="00B46AEE" w:rsidRDefault="00B46AEE" w:rsidP="009C7C4C">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Даний звіт складено відповідно до статті 30 Закону України «Про  освіту», наказів Міністерства освіти і науки України від 28.01.2005р. №55, «Про запровадження звітування керівників дошкільних, загальноосвітніх та професійних навчальних закладів», від 23.03.2005р. № 178, «Про затвердження Примірного положення про порядок звітування керівників дошкільних, загальноосвітніх та професійно-технічних навчальних закладів перед педагогічним колективом та громадськістю», Положення про дошкільний навчальний заклад, затвердженого Кабінетом Міністрів України від 27 січня 2021р. №86 (із змінами)</w:t>
      </w:r>
      <w:r w:rsidR="009E4E58">
        <w:rPr>
          <w:rFonts w:ascii="Times New Roman" w:hAnsi="Times New Roman" w:cs="Times New Roman"/>
          <w:sz w:val="24"/>
          <w:szCs w:val="24"/>
        </w:rPr>
        <w:t>.</w:t>
      </w:r>
    </w:p>
    <w:p w14:paraId="52EADB48" w14:textId="77777777" w:rsidR="009E4E58" w:rsidRPr="00B46AEE" w:rsidRDefault="009E4E58" w:rsidP="009C7C4C">
      <w:pPr>
        <w:pStyle w:val="11"/>
        <w:ind w:firstLine="708"/>
        <w:jc w:val="both"/>
        <w:rPr>
          <w:rFonts w:ascii="Times New Roman" w:hAnsi="Times New Roman" w:cs="Times New Roman"/>
          <w:sz w:val="24"/>
          <w:szCs w:val="24"/>
        </w:rPr>
      </w:pPr>
    </w:p>
    <w:p w14:paraId="620B254E" w14:textId="77777777" w:rsidR="00B46AEE" w:rsidRPr="00B46AEE" w:rsidRDefault="00B46AEE" w:rsidP="009E4E58">
      <w:pPr>
        <w:pStyle w:val="11"/>
        <w:jc w:val="center"/>
        <w:rPr>
          <w:rFonts w:ascii="Times New Roman" w:hAnsi="Times New Roman" w:cs="Times New Roman"/>
          <w:b/>
          <w:sz w:val="24"/>
          <w:szCs w:val="24"/>
        </w:rPr>
      </w:pPr>
      <w:r w:rsidRPr="00B46AEE">
        <w:rPr>
          <w:rFonts w:ascii="Times New Roman" w:hAnsi="Times New Roman" w:cs="Times New Roman"/>
          <w:b/>
          <w:sz w:val="24"/>
          <w:szCs w:val="24"/>
        </w:rPr>
        <w:t>Мета звітування :</w:t>
      </w:r>
    </w:p>
    <w:p w14:paraId="567244EE" w14:textId="650016FB" w:rsidR="009E4E58" w:rsidRPr="00B46AEE" w:rsidRDefault="00B46AEE" w:rsidP="00640F4D">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Подальше утвердження відкритої та прозорої демократичної державно – громадської системи управління закладом дошкільної освіти, поєднання державного і громадського контролю за прозорістю прийняття і виконання управлінських рішень, запровадження колегіальної етики управлінської діяльності директора.</w:t>
      </w:r>
      <w:bookmarkStart w:id="0" w:name="_GoBack"/>
      <w:bookmarkEnd w:id="0"/>
    </w:p>
    <w:p w14:paraId="6911AD6E" w14:textId="77777777" w:rsidR="00B46AEE" w:rsidRPr="00B46AEE" w:rsidRDefault="00B46AEE" w:rsidP="009E4E58">
      <w:pPr>
        <w:pStyle w:val="11"/>
        <w:ind w:firstLine="708"/>
        <w:jc w:val="both"/>
        <w:rPr>
          <w:rFonts w:ascii="Times New Roman" w:hAnsi="Times New Roman" w:cs="Times New Roman"/>
          <w:sz w:val="24"/>
          <w:szCs w:val="24"/>
        </w:rPr>
      </w:pPr>
      <w:proofErr w:type="spellStart"/>
      <w:r w:rsidRPr="00B46AEE">
        <w:rPr>
          <w:rFonts w:ascii="Times New Roman" w:hAnsi="Times New Roman" w:cs="Times New Roman"/>
          <w:b/>
          <w:sz w:val="24"/>
          <w:szCs w:val="24"/>
        </w:rPr>
        <w:t>Завдання</w:t>
      </w:r>
      <w:proofErr w:type="spellEnd"/>
      <w:r w:rsidRPr="00B46AEE">
        <w:rPr>
          <w:rFonts w:ascii="Times New Roman" w:hAnsi="Times New Roman" w:cs="Times New Roman"/>
          <w:b/>
          <w:sz w:val="24"/>
          <w:szCs w:val="24"/>
        </w:rPr>
        <w:t> </w:t>
      </w:r>
      <w:proofErr w:type="spellStart"/>
      <w:r w:rsidRPr="00B46AEE">
        <w:rPr>
          <w:rFonts w:ascii="Times New Roman" w:hAnsi="Times New Roman" w:cs="Times New Roman"/>
          <w:b/>
          <w:sz w:val="24"/>
          <w:szCs w:val="24"/>
        </w:rPr>
        <w:t>звітування</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відповідно</w:t>
      </w:r>
      <w:proofErr w:type="spellEnd"/>
      <w:r w:rsidRPr="00B46AEE">
        <w:rPr>
          <w:rFonts w:ascii="Times New Roman" w:hAnsi="Times New Roman" w:cs="Times New Roman"/>
          <w:sz w:val="24"/>
          <w:szCs w:val="24"/>
        </w:rPr>
        <w:t xml:space="preserve"> до  </w:t>
      </w:r>
      <w:proofErr w:type="spellStart"/>
      <w:r w:rsidRPr="00B46AEE">
        <w:rPr>
          <w:rFonts w:ascii="Times New Roman" w:hAnsi="Times New Roman" w:cs="Times New Roman"/>
          <w:sz w:val="24"/>
          <w:szCs w:val="24"/>
        </w:rPr>
        <w:t>Примірного</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положення</w:t>
      </w:r>
      <w:proofErr w:type="spellEnd"/>
      <w:r w:rsidRPr="00B46AEE">
        <w:rPr>
          <w:rFonts w:ascii="Times New Roman" w:hAnsi="Times New Roman" w:cs="Times New Roman"/>
          <w:sz w:val="24"/>
          <w:szCs w:val="24"/>
        </w:rPr>
        <w:t xml:space="preserve"> про порядок </w:t>
      </w:r>
      <w:proofErr w:type="spellStart"/>
      <w:r w:rsidRPr="00B46AEE">
        <w:rPr>
          <w:rFonts w:ascii="Times New Roman" w:hAnsi="Times New Roman" w:cs="Times New Roman"/>
          <w:sz w:val="24"/>
          <w:szCs w:val="24"/>
        </w:rPr>
        <w:t>звітування</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керівника</w:t>
      </w:r>
      <w:proofErr w:type="spellEnd"/>
      <w:r w:rsidRPr="00B46AEE">
        <w:rPr>
          <w:rFonts w:ascii="Times New Roman" w:hAnsi="Times New Roman" w:cs="Times New Roman"/>
          <w:sz w:val="24"/>
          <w:szCs w:val="24"/>
        </w:rPr>
        <w:t xml:space="preserve">  є:</w:t>
      </w:r>
    </w:p>
    <w:p w14:paraId="66373D56" w14:textId="77777777" w:rsidR="00B46AEE" w:rsidRPr="00B46AEE" w:rsidRDefault="00B46AEE" w:rsidP="009E4E5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1. </w:t>
      </w:r>
      <w:proofErr w:type="spellStart"/>
      <w:r w:rsidRPr="00B46AEE">
        <w:rPr>
          <w:rFonts w:ascii="Times New Roman" w:hAnsi="Times New Roman" w:cs="Times New Roman"/>
          <w:sz w:val="24"/>
          <w:szCs w:val="24"/>
        </w:rPr>
        <w:t>Забезпечити</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прозорість</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відкритість</w:t>
      </w:r>
      <w:proofErr w:type="spellEnd"/>
      <w:r w:rsidRPr="00B46AEE">
        <w:rPr>
          <w:rFonts w:ascii="Times New Roman" w:hAnsi="Times New Roman" w:cs="Times New Roman"/>
          <w:sz w:val="24"/>
          <w:szCs w:val="24"/>
        </w:rPr>
        <w:t xml:space="preserve"> і </w:t>
      </w:r>
      <w:proofErr w:type="spellStart"/>
      <w:r w:rsidRPr="00B46AEE">
        <w:rPr>
          <w:rFonts w:ascii="Times New Roman" w:hAnsi="Times New Roman" w:cs="Times New Roman"/>
          <w:sz w:val="24"/>
          <w:szCs w:val="24"/>
        </w:rPr>
        <w:t>демократичність</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управління</w:t>
      </w:r>
      <w:proofErr w:type="spellEnd"/>
      <w:r w:rsidRPr="00B46AEE">
        <w:rPr>
          <w:rFonts w:ascii="Times New Roman" w:hAnsi="Times New Roman" w:cs="Times New Roman"/>
          <w:sz w:val="24"/>
          <w:szCs w:val="24"/>
        </w:rPr>
        <w:t xml:space="preserve"> закладом </w:t>
      </w:r>
      <w:proofErr w:type="spellStart"/>
      <w:r w:rsidRPr="00B46AEE">
        <w:rPr>
          <w:rFonts w:ascii="Times New Roman" w:hAnsi="Times New Roman" w:cs="Times New Roman"/>
          <w:sz w:val="24"/>
          <w:szCs w:val="24"/>
        </w:rPr>
        <w:t>дошкільної</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освіти</w:t>
      </w:r>
      <w:proofErr w:type="spellEnd"/>
      <w:r w:rsidRPr="00B46AEE">
        <w:rPr>
          <w:rFonts w:ascii="Times New Roman" w:hAnsi="Times New Roman" w:cs="Times New Roman"/>
          <w:sz w:val="24"/>
          <w:szCs w:val="24"/>
        </w:rPr>
        <w:t>.</w:t>
      </w:r>
    </w:p>
    <w:p w14:paraId="7038E70D" w14:textId="77777777" w:rsidR="00B46AEE" w:rsidRPr="00B46AEE" w:rsidRDefault="00B46AEE" w:rsidP="009E4E5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2. </w:t>
      </w:r>
      <w:proofErr w:type="spellStart"/>
      <w:r w:rsidRPr="00B46AEE">
        <w:rPr>
          <w:rFonts w:ascii="Times New Roman" w:hAnsi="Times New Roman" w:cs="Times New Roman"/>
          <w:sz w:val="24"/>
          <w:szCs w:val="24"/>
        </w:rPr>
        <w:t>Стимулювати</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вплив</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громадськості</w:t>
      </w:r>
      <w:proofErr w:type="spellEnd"/>
      <w:r w:rsidRPr="00B46AEE">
        <w:rPr>
          <w:rFonts w:ascii="Times New Roman" w:hAnsi="Times New Roman" w:cs="Times New Roman"/>
          <w:sz w:val="24"/>
          <w:szCs w:val="24"/>
        </w:rPr>
        <w:t xml:space="preserve"> на </w:t>
      </w:r>
      <w:proofErr w:type="spellStart"/>
      <w:r w:rsidRPr="00B46AEE">
        <w:rPr>
          <w:rFonts w:ascii="Times New Roman" w:hAnsi="Times New Roman" w:cs="Times New Roman"/>
          <w:sz w:val="24"/>
          <w:szCs w:val="24"/>
        </w:rPr>
        <w:t>прийняття</w:t>
      </w:r>
      <w:proofErr w:type="spellEnd"/>
      <w:r w:rsidRPr="00B46AEE">
        <w:rPr>
          <w:rFonts w:ascii="Times New Roman" w:hAnsi="Times New Roman" w:cs="Times New Roman"/>
          <w:sz w:val="24"/>
          <w:szCs w:val="24"/>
        </w:rPr>
        <w:t xml:space="preserve"> та </w:t>
      </w:r>
      <w:proofErr w:type="spellStart"/>
      <w:r w:rsidRPr="00B46AEE">
        <w:rPr>
          <w:rFonts w:ascii="Times New Roman" w:hAnsi="Times New Roman" w:cs="Times New Roman"/>
          <w:sz w:val="24"/>
          <w:szCs w:val="24"/>
        </w:rPr>
        <w:t>виконання</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керівником</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відповідних</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рішень</w:t>
      </w:r>
      <w:proofErr w:type="spellEnd"/>
      <w:r w:rsidRPr="00B46AEE">
        <w:rPr>
          <w:rFonts w:ascii="Times New Roman" w:hAnsi="Times New Roman" w:cs="Times New Roman"/>
          <w:sz w:val="24"/>
          <w:szCs w:val="24"/>
        </w:rPr>
        <w:t xml:space="preserve"> у </w:t>
      </w:r>
      <w:proofErr w:type="spellStart"/>
      <w:r w:rsidRPr="00B46AEE">
        <w:rPr>
          <w:rFonts w:ascii="Times New Roman" w:hAnsi="Times New Roman" w:cs="Times New Roman"/>
          <w:sz w:val="24"/>
          <w:szCs w:val="24"/>
        </w:rPr>
        <w:t>сфері</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управління</w:t>
      </w:r>
      <w:proofErr w:type="spellEnd"/>
      <w:r w:rsidRPr="00B46AEE">
        <w:rPr>
          <w:rFonts w:ascii="Times New Roman" w:hAnsi="Times New Roman" w:cs="Times New Roman"/>
          <w:sz w:val="24"/>
          <w:szCs w:val="24"/>
        </w:rPr>
        <w:t xml:space="preserve"> закладом </w:t>
      </w:r>
      <w:proofErr w:type="spellStart"/>
      <w:r w:rsidRPr="00B46AEE">
        <w:rPr>
          <w:rFonts w:ascii="Times New Roman" w:hAnsi="Times New Roman" w:cs="Times New Roman"/>
          <w:sz w:val="24"/>
          <w:szCs w:val="24"/>
        </w:rPr>
        <w:t>дошкільної</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освіти</w:t>
      </w:r>
      <w:proofErr w:type="spellEnd"/>
      <w:r w:rsidRPr="00B46AEE">
        <w:rPr>
          <w:rFonts w:ascii="Times New Roman" w:hAnsi="Times New Roman" w:cs="Times New Roman"/>
          <w:sz w:val="24"/>
          <w:szCs w:val="24"/>
        </w:rPr>
        <w:t>.</w:t>
      </w:r>
    </w:p>
    <w:p w14:paraId="5204E39E" w14:textId="77777777" w:rsidR="00B46AEE" w:rsidRPr="00B46AEE" w:rsidRDefault="00B46AEE" w:rsidP="009E4E5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З</w:t>
      </w:r>
      <w:proofErr w:type="spellStart"/>
      <w:r w:rsidRPr="00B46AEE">
        <w:rPr>
          <w:rFonts w:ascii="Times New Roman" w:hAnsi="Times New Roman" w:cs="Times New Roman"/>
          <w:sz w:val="24"/>
          <w:szCs w:val="24"/>
        </w:rPr>
        <w:t>аклад</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дошкільної</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освіти</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ясла</w:t>
      </w:r>
      <w:proofErr w:type="spellEnd"/>
      <w:r w:rsidRPr="00B46AEE">
        <w:rPr>
          <w:rFonts w:ascii="Times New Roman" w:hAnsi="Times New Roman" w:cs="Times New Roman"/>
          <w:sz w:val="24"/>
          <w:szCs w:val="24"/>
        </w:rPr>
        <w:t xml:space="preserve">-садок) «Зернятко» </w:t>
      </w:r>
      <w:proofErr w:type="spellStart"/>
      <w:r w:rsidRPr="00B46AEE">
        <w:rPr>
          <w:rFonts w:ascii="Times New Roman" w:hAnsi="Times New Roman" w:cs="Times New Roman"/>
          <w:sz w:val="24"/>
          <w:szCs w:val="24"/>
        </w:rPr>
        <w:t>Димерської</w:t>
      </w:r>
      <w:proofErr w:type="spellEnd"/>
      <w:r w:rsidRPr="00B46AEE">
        <w:rPr>
          <w:rFonts w:ascii="Times New Roman" w:hAnsi="Times New Roman" w:cs="Times New Roman"/>
          <w:sz w:val="24"/>
          <w:szCs w:val="24"/>
        </w:rPr>
        <w:t xml:space="preserve"> селищної ради, </w:t>
      </w:r>
      <w:proofErr w:type="spellStart"/>
      <w:r w:rsidRPr="00B46AEE">
        <w:rPr>
          <w:rFonts w:ascii="Times New Roman" w:hAnsi="Times New Roman" w:cs="Times New Roman"/>
          <w:sz w:val="24"/>
          <w:szCs w:val="24"/>
        </w:rPr>
        <w:t>розташований</w:t>
      </w:r>
      <w:proofErr w:type="spellEnd"/>
      <w:r w:rsidRPr="00B46AEE">
        <w:rPr>
          <w:rFonts w:ascii="Times New Roman" w:hAnsi="Times New Roman" w:cs="Times New Roman"/>
          <w:sz w:val="24"/>
          <w:szCs w:val="24"/>
        </w:rPr>
        <w:t xml:space="preserve"> в </w:t>
      </w:r>
      <w:proofErr w:type="spellStart"/>
      <w:r w:rsidRPr="00B46AEE">
        <w:rPr>
          <w:rFonts w:ascii="Times New Roman" w:hAnsi="Times New Roman" w:cs="Times New Roman"/>
          <w:sz w:val="24"/>
          <w:szCs w:val="24"/>
        </w:rPr>
        <w:t>смтДимер</w:t>
      </w:r>
      <w:proofErr w:type="spellEnd"/>
      <w:r w:rsidRPr="00B46AEE">
        <w:rPr>
          <w:rFonts w:ascii="Times New Roman" w:hAnsi="Times New Roman" w:cs="Times New Roman"/>
          <w:sz w:val="24"/>
          <w:szCs w:val="24"/>
        </w:rPr>
        <w:t xml:space="preserve">, за </w:t>
      </w:r>
      <w:proofErr w:type="spellStart"/>
      <w:r w:rsidRPr="00B46AEE">
        <w:rPr>
          <w:rFonts w:ascii="Times New Roman" w:hAnsi="Times New Roman" w:cs="Times New Roman"/>
          <w:sz w:val="24"/>
          <w:szCs w:val="24"/>
        </w:rPr>
        <w:t>адресою</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вул</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Бударіна</w:t>
      </w:r>
      <w:proofErr w:type="spellEnd"/>
      <w:r w:rsidRPr="00B46AEE">
        <w:rPr>
          <w:rFonts w:ascii="Times New Roman" w:hAnsi="Times New Roman" w:cs="Times New Roman"/>
          <w:sz w:val="24"/>
          <w:szCs w:val="24"/>
        </w:rPr>
        <w:t>, 4</w:t>
      </w:r>
    </w:p>
    <w:p w14:paraId="209D1505" w14:textId="77777777" w:rsidR="00B46AEE" w:rsidRPr="00B46AEE" w:rsidRDefault="00B46AEE" w:rsidP="009E4E58">
      <w:pPr>
        <w:pStyle w:val="11"/>
        <w:ind w:firstLine="708"/>
        <w:jc w:val="both"/>
        <w:rPr>
          <w:rFonts w:ascii="Times New Roman" w:hAnsi="Times New Roman" w:cs="Times New Roman"/>
          <w:sz w:val="24"/>
          <w:szCs w:val="24"/>
        </w:rPr>
      </w:pPr>
      <w:proofErr w:type="spellStart"/>
      <w:r w:rsidRPr="00B46AEE">
        <w:rPr>
          <w:rFonts w:ascii="Times New Roman" w:hAnsi="Times New Roman" w:cs="Times New Roman"/>
          <w:sz w:val="24"/>
          <w:szCs w:val="24"/>
        </w:rPr>
        <w:t>Електронна</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пошта</w:t>
      </w:r>
      <w:proofErr w:type="spellEnd"/>
      <w:r w:rsidRPr="00B46AEE">
        <w:rPr>
          <w:rFonts w:ascii="Times New Roman" w:hAnsi="Times New Roman" w:cs="Times New Roman"/>
          <w:sz w:val="24"/>
          <w:szCs w:val="24"/>
        </w:rPr>
        <w:t>: </w:t>
      </w:r>
      <w:r w:rsidRPr="00B46AEE">
        <w:rPr>
          <w:rFonts w:ascii="Times New Roman" w:hAnsi="Times New Roman" w:cs="Times New Roman"/>
          <w:b/>
          <w:bCs/>
          <w:sz w:val="24"/>
          <w:szCs w:val="24"/>
          <w:shd w:val="clear" w:color="auto" w:fill="FFFFFF"/>
        </w:rPr>
        <w:t>sadochokzernyatko2015@ukr.net</w:t>
      </w:r>
    </w:p>
    <w:p w14:paraId="453C1484" w14:textId="77777777" w:rsidR="00B46AEE" w:rsidRPr="00B46AEE" w:rsidRDefault="00B46AEE" w:rsidP="009E4E5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Телефон: (04596)3-14-82</w:t>
      </w:r>
    </w:p>
    <w:p w14:paraId="2CEBF288" w14:textId="77777777" w:rsidR="00B46AEE" w:rsidRPr="00B46AEE" w:rsidRDefault="00B46AEE" w:rsidP="009E4E5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Заклад дошкільної освіти (ясла-садок) «Зернятко» </w:t>
      </w:r>
      <w:proofErr w:type="spellStart"/>
      <w:r w:rsidRPr="00B46AEE">
        <w:rPr>
          <w:rFonts w:ascii="Times New Roman" w:hAnsi="Times New Roman" w:cs="Times New Roman"/>
          <w:sz w:val="24"/>
          <w:szCs w:val="24"/>
        </w:rPr>
        <w:t>Димерської</w:t>
      </w:r>
      <w:proofErr w:type="spellEnd"/>
      <w:r w:rsidRPr="00B46AEE">
        <w:rPr>
          <w:rFonts w:ascii="Times New Roman" w:hAnsi="Times New Roman" w:cs="Times New Roman"/>
          <w:sz w:val="24"/>
          <w:szCs w:val="24"/>
        </w:rPr>
        <w:t xml:space="preserve"> селищної ради є закладом загального розвитку, в якому забезпечується фізичний, розумовий і психологічний розвиток дітей.</w:t>
      </w:r>
    </w:p>
    <w:p w14:paraId="72C4186E" w14:textId="78CB49D4" w:rsidR="00B46AEE" w:rsidRDefault="00B46AEE" w:rsidP="009E4E5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Освітній процес в ЗДО (Я-С) «Зернятко» в 2022  році здійснювався відповідно: Законів України „Про освіту”, „Про дошкільну освіту”, „Про охорону дитинства” і спрямована на реалізацію основних завдань ЗДО. Згідно з основними положеннями Державної національної програми „Освіта 21 століття”, Національної програми „Діти України”, Закону України „Про інноваційну діяльність”, Конвенції ООН про права дитини, концептуальних засад Базового компонента дошкільної освіти в Україні (2021р), Лист МОН №1/9-406 від 10.08.2021р «Щодо окремих питань діяльності закладів дошкільної освіти у 2021-2022 </w:t>
      </w:r>
      <w:proofErr w:type="spellStart"/>
      <w:r w:rsidRPr="00B46AEE">
        <w:rPr>
          <w:rFonts w:ascii="Times New Roman" w:hAnsi="Times New Roman" w:cs="Times New Roman"/>
          <w:sz w:val="24"/>
          <w:szCs w:val="24"/>
        </w:rPr>
        <w:t>н.р</w:t>
      </w:r>
      <w:proofErr w:type="spellEnd"/>
      <w:r w:rsidRPr="00B46AEE">
        <w:rPr>
          <w:rFonts w:ascii="Times New Roman" w:hAnsi="Times New Roman" w:cs="Times New Roman"/>
          <w:sz w:val="24"/>
          <w:szCs w:val="24"/>
        </w:rPr>
        <w:t xml:space="preserve">.», Переліку навчальної літератури,  програм, рекомендованої Міністерством освіти і науки України для використання у закладах освіти у 2021/2022 навчальному році», Закону України №2136-ХІ від 15.03.2022р «Про організацію трудових відносин в умовах воєнного стану», листа МОН від 02.04.2022р №1/3845-22 «Про рекомендації для працівників ЗДО на період дії воєнного стану в Україні», листа МОН від 17.03.2022р № 1/3475-22 «Про зарахування до ЗДО дітей із внутрішньо-переміщених осіб», листа МОН від 22.06.2022р №1/6887-22 «Щодо збереження мережі закладів дошкільної освіти та захисту прав її працівників», постанови Кабінету Міністрів України від 9.08.2017р №626 «Порядок розроблення планів діяльності єдиної державної системи цивільного захисту», наказу МОН від 03.09.2009 №814 «Про Положення про Функціональну підсистему “Освіта і наука України” єдиної державної системи запобігання і реагування на надзвичайні ситуації техногенного та природного характеру», постанови </w:t>
      </w:r>
      <w:r w:rsidRPr="00B46AEE">
        <w:rPr>
          <w:rFonts w:ascii="Times New Roman" w:hAnsi="Times New Roman" w:cs="Times New Roman"/>
          <w:sz w:val="24"/>
          <w:szCs w:val="24"/>
        </w:rPr>
        <w:lastRenderedPageBreak/>
        <w:t xml:space="preserve">Кабінету Міністрів України від 30.10.2013р. №841 «Про затвердження порядку проведення евакуації в разі загрози виникнення НС», відповідно до постанови Головного санітарного лікаря України від 25.08.2021 №8 «Про затвердження протиепідемічних заходів у закладах дошкільної освіти на період карантину у зв’язку з поширенням </w:t>
      </w:r>
      <w:proofErr w:type="spellStart"/>
      <w:r w:rsidRPr="00B46AEE">
        <w:rPr>
          <w:rFonts w:ascii="Times New Roman" w:hAnsi="Times New Roman" w:cs="Times New Roman"/>
          <w:sz w:val="24"/>
          <w:szCs w:val="24"/>
        </w:rPr>
        <w:t>коронавірусної</w:t>
      </w:r>
      <w:proofErr w:type="spellEnd"/>
      <w:r w:rsidRPr="00B46AEE">
        <w:rPr>
          <w:rFonts w:ascii="Times New Roman" w:hAnsi="Times New Roman" w:cs="Times New Roman"/>
          <w:sz w:val="24"/>
          <w:szCs w:val="24"/>
        </w:rPr>
        <w:t xml:space="preserve"> хвороби (</w:t>
      </w:r>
      <w:r w:rsidRPr="00B46AEE">
        <w:rPr>
          <w:rFonts w:ascii="Times New Roman" w:hAnsi="Times New Roman" w:cs="Times New Roman"/>
          <w:sz w:val="24"/>
          <w:szCs w:val="24"/>
          <w:lang w:val="en-US"/>
        </w:rPr>
        <w:t>COVID</w:t>
      </w:r>
      <w:r w:rsidRPr="00B46AEE">
        <w:rPr>
          <w:rFonts w:ascii="Times New Roman" w:hAnsi="Times New Roman" w:cs="Times New Roman"/>
          <w:sz w:val="24"/>
          <w:szCs w:val="24"/>
        </w:rPr>
        <w:t xml:space="preserve">-19)” та реалізуючи завдання законодавчо-нормативних документів, формувався зміст роботи дошкільного закладу. </w:t>
      </w:r>
    </w:p>
    <w:p w14:paraId="29DC5562" w14:textId="77777777" w:rsidR="009E4E58" w:rsidRPr="00B46AEE" w:rsidRDefault="009E4E58" w:rsidP="009E4E58">
      <w:pPr>
        <w:pStyle w:val="11"/>
        <w:ind w:firstLine="708"/>
        <w:jc w:val="both"/>
        <w:rPr>
          <w:rFonts w:ascii="Times New Roman" w:hAnsi="Times New Roman" w:cs="Times New Roman"/>
          <w:sz w:val="24"/>
          <w:szCs w:val="24"/>
        </w:rPr>
      </w:pPr>
    </w:p>
    <w:p w14:paraId="67EA29AC" w14:textId="77777777" w:rsidR="00B46AEE" w:rsidRPr="00B46AEE" w:rsidRDefault="00B46AEE" w:rsidP="009E4E58">
      <w:pPr>
        <w:pStyle w:val="11"/>
        <w:jc w:val="center"/>
        <w:rPr>
          <w:rFonts w:ascii="Times New Roman" w:hAnsi="Times New Roman" w:cs="Times New Roman"/>
          <w:b/>
          <w:sz w:val="24"/>
          <w:szCs w:val="24"/>
        </w:rPr>
      </w:pPr>
      <w:r w:rsidRPr="00B46AEE">
        <w:rPr>
          <w:rFonts w:ascii="Times New Roman" w:hAnsi="Times New Roman" w:cs="Times New Roman"/>
          <w:b/>
          <w:sz w:val="24"/>
          <w:szCs w:val="24"/>
        </w:rPr>
        <w:t xml:space="preserve">1. </w:t>
      </w:r>
      <w:proofErr w:type="spellStart"/>
      <w:r w:rsidRPr="00B46AEE">
        <w:rPr>
          <w:rFonts w:ascii="Times New Roman" w:hAnsi="Times New Roman" w:cs="Times New Roman"/>
          <w:b/>
          <w:sz w:val="24"/>
          <w:szCs w:val="24"/>
        </w:rPr>
        <w:t>Персональний</w:t>
      </w:r>
      <w:proofErr w:type="spellEnd"/>
      <w:r w:rsidRPr="00B46AEE">
        <w:rPr>
          <w:rFonts w:ascii="Times New Roman" w:hAnsi="Times New Roman" w:cs="Times New Roman"/>
          <w:b/>
          <w:sz w:val="24"/>
          <w:szCs w:val="24"/>
        </w:rPr>
        <w:t xml:space="preserve"> </w:t>
      </w:r>
      <w:proofErr w:type="spellStart"/>
      <w:r w:rsidRPr="00B46AEE">
        <w:rPr>
          <w:rFonts w:ascii="Times New Roman" w:hAnsi="Times New Roman" w:cs="Times New Roman"/>
          <w:b/>
          <w:sz w:val="24"/>
          <w:szCs w:val="24"/>
        </w:rPr>
        <w:t>внесок</w:t>
      </w:r>
      <w:proofErr w:type="spellEnd"/>
      <w:r w:rsidRPr="00B46AEE">
        <w:rPr>
          <w:rFonts w:ascii="Times New Roman" w:hAnsi="Times New Roman" w:cs="Times New Roman"/>
          <w:b/>
          <w:sz w:val="24"/>
          <w:szCs w:val="24"/>
        </w:rPr>
        <w:t xml:space="preserve"> </w:t>
      </w:r>
      <w:proofErr w:type="spellStart"/>
      <w:r w:rsidRPr="00B46AEE">
        <w:rPr>
          <w:rFonts w:ascii="Times New Roman" w:hAnsi="Times New Roman" w:cs="Times New Roman"/>
          <w:b/>
          <w:sz w:val="24"/>
          <w:szCs w:val="24"/>
        </w:rPr>
        <w:t>керівника</w:t>
      </w:r>
      <w:proofErr w:type="spellEnd"/>
      <w:r w:rsidRPr="00B46AEE">
        <w:rPr>
          <w:rFonts w:ascii="Times New Roman" w:hAnsi="Times New Roman" w:cs="Times New Roman"/>
          <w:b/>
          <w:sz w:val="24"/>
          <w:szCs w:val="24"/>
        </w:rPr>
        <w:t xml:space="preserve"> у </w:t>
      </w:r>
      <w:proofErr w:type="spellStart"/>
      <w:r w:rsidRPr="00B46AEE">
        <w:rPr>
          <w:rFonts w:ascii="Times New Roman" w:hAnsi="Times New Roman" w:cs="Times New Roman"/>
          <w:b/>
          <w:sz w:val="24"/>
          <w:szCs w:val="24"/>
        </w:rPr>
        <w:t>підвищення</w:t>
      </w:r>
      <w:proofErr w:type="spellEnd"/>
      <w:r w:rsidRPr="00B46AEE">
        <w:rPr>
          <w:rFonts w:ascii="Times New Roman" w:hAnsi="Times New Roman" w:cs="Times New Roman"/>
          <w:b/>
          <w:sz w:val="24"/>
          <w:szCs w:val="24"/>
        </w:rPr>
        <w:t xml:space="preserve"> </w:t>
      </w:r>
      <w:proofErr w:type="spellStart"/>
      <w:r w:rsidRPr="00B46AEE">
        <w:rPr>
          <w:rFonts w:ascii="Times New Roman" w:hAnsi="Times New Roman" w:cs="Times New Roman"/>
          <w:b/>
          <w:sz w:val="24"/>
          <w:szCs w:val="24"/>
        </w:rPr>
        <w:t>рівня</w:t>
      </w:r>
      <w:proofErr w:type="spellEnd"/>
      <w:r w:rsidRPr="00B46AEE">
        <w:rPr>
          <w:rFonts w:ascii="Times New Roman" w:hAnsi="Times New Roman" w:cs="Times New Roman"/>
          <w:b/>
          <w:sz w:val="24"/>
          <w:szCs w:val="24"/>
        </w:rPr>
        <w:t xml:space="preserve"> </w:t>
      </w:r>
      <w:proofErr w:type="spellStart"/>
      <w:r w:rsidRPr="00B46AEE">
        <w:rPr>
          <w:rFonts w:ascii="Times New Roman" w:hAnsi="Times New Roman" w:cs="Times New Roman"/>
          <w:b/>
          <w:sz w:val="24"/>
          <w:szCs w:val="24"/>
        </w:rPr>
        <w:t>організації</w:t>
      </w:r>
      <w:proofErr w:type="spellEnd"/>
      <w:r w:rsidRPr="00B46AEE">
        <w:rPr>
          <w:rFonts w:ascii="Times New Roman" w:hAnsi="Times New Roman" w:cs="Times New Roman"/>
          <w:b/>
          <w:sz w:val="24"/>
          <w:szCs w:val="24"/>
        </w:rPr>
        <w:t xml:space="preserve"> освітнього </w:t>
      </w:r>
      <w:proofErr w:type="spellStart"/>
      <w:r w:rsidRPr="00B46AEE">
        <w:rPr>
          <w:rFonts w:ascii="Times New Roman" w:hAnsi="Times New Roman" w:cs="Times New Roman"/>
          <w:b/>
          <w:sz w:val="24"/>
          <w:szCs w:val="24"/>
        </w:rPr>
        <w:t>процесу</w:t>
      </w:r>
      <w:proofErr w:type="spellEnd"/>
      <w:r w:rsidRPr="00B46AEE">
        <w:rPr>
          <w:rFonts w:ascii="Times New Roman" w:hAnsi="Times New Roman" w:cs="Times New Roman"/>
          <w:b/>
          <w:sz w:val="24"/>
          <w:szCs w:val="24"/>
        </w:rPr>
        <w:t xml:space="preserve"> у </w:t>
      </w:r>
      <w:proofErr w:type="spellStart"/>
      <w:r w:rsidRPr="00B46AEE">
        <w:rPr>
          <w:rFonts w:ascii="Times New Roman" w:hAnsi="Times New Roman" w:cs="Times New Roman"/>
          <w:b/>
          <w:sz w:val="24"/>
          <w:szCs w:val="24"/>
        </w:rPr>
        <w:t>навчальному</w:t>
      </w:r>
      <w:proofErr w:type="spellEnd"/>
      <w:r w:rsidRPr="00B46AEE">
        <w:rPr>
          <w:rFonts w:ascii="Times New Roman" w:hAnsi="Times New Roman" w:cs="Times New Roman"/>
          <w:b/>
          <w:sz w:val="24"/>
          <w:szCs w:val="24"/>
        </w:rPr>
        <w:t xml:space="preserve"> </w:t>
      </w:r>
      <w:proofErr w:type="spellStart"/>
      <w:r w:rsidRPr="00B46AEE">
        <w:rPr>
          <w:rFonts w:ascii="Times New Roman" w:hAnsi="Times New Roman" w:cs="Times New Roman"/>
          <w:b/>
          <w:sz w:val="24"/>
          <w:szCs w:val="24"/>
        </w:rPr>
        <w:t>закладі</w:t>
      </w:r>
      <w:proofErr w:type="spellEnd"/>
    </w:p>
    <w:p w14:paraId="1D4D931D" w14:textId="77777777" w:rsidR="00B46AEE" w:rsidRPr="00B46AEE" w:rsidRDefault="00B46AEE" w:rsidP="009E4E58">
      <w:pPr>
        <w:pStyle w:val="11"/>
        <w:ind w:firstLine="708"/>
        <w:jc w:val="both"/>
        <w:rPr>
          <w:rFonts w:ascii="Times New Roman" w:hAnsi="Times New Roman" w:cs="Times New Roman"/>
          <w:color w:val="000000"/>
          <w:sz w:val="24"/>
          <w:szCs w:val="24"/>
        </w:rPr>
      </w:pPr>
      <w:r w:rsidRPr="00B46AEE">
        <w:rPr>
          <w:rFonts w:ascii="Times New Roman" w:hAnsi="Times New Roman" w:cs="Times New Roman"/>
          <w:sz w:val="24"/>
          <w:szCs w:val="24"/>
        </w:rPr>
        <w:t xml:space="preserve">В </w:t>
      </w:r>
      <w:proofErr w:type="spellStart"/>
      <w:r w:rsidRPr="00B46AEE">
        <w:rPr>
          <w:rFonts w:ascii="Times New Roman" w:hAnsi="Times New Roman" w:cs="Times New Roman"/>
          <w:sz w:val="24"/>
          <w:szCs w:val="24"/>
        </w:rPr>
        <w:t>період</w:t>
      </w:r>
      <w:proofErr w:type="spellEnd"/>
      <w:r w:rsidRPr="00B46AEE">
        <w:rPr>
          <w:rFonts w:ascii="Times New Roman" w:hAnsi="Times New Roman" w:cs="Times New Roman"/>
          <w:sz w:val="24"/>
          <w:szCs w:val="24"/>
        </w:rPr>
        <w:t xml:space="preserve"> з січня по 24 лютого 2022  року в ЗДО (Я-С) «Зернятко» </w:t>
      </w:r>
      <w:proofErr w:type="spellStart"/>
      <w:r w:rsidRPr="00B46AEE">
        <w:rPr>
          <w:rFonts w:ascii="Times New Roman" w:hAnsi="Times New Roman" w:cs="Times New Roman"/>
          <w:sz w:val="24"/>
          <w:szCs w:val="24"/>
        </w:rPr>
        <w:t>функціонувало</w:t>
      </w:r>
      <w:proofErr w:type="spellEnd"/>
      <w:r w:rsidRPr="00B46AEE">
        <w:rPr>
          <w:rFonts w:ascii="Times New Roman" w:hAnsi="Times New Roman" w:cs="Times New Roman"/>
          <w:sz w:val="24"/>
          <w:szCs w:val="24"/>
        </w:rPr>
        <w:t xml:space="preserve">  8 </w:t>
      </w:r>
      <w:proofErr w:type="spellStart"/>
      <w:r w:rsidRPr="00B46AEE">
        <w:rPr>
          <w:rFonts w:ascii="Times New Roman" w:hAnsi="Times New Roman" w:cs="Times New Roman"/>
          <w:sz w:val="24"/>
          <w:szCs w:val="24"/>
        </w:rPr>
        <w:t>груп</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дітей</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загального</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розвитку</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ранній</w:t>
      </w:r>
      <w:proofErr w:type="spellEnd"/>
      <w:r w:rsidRPr="00B46AEE">
        <w:rPr>
          <w:rFonts w:ascii="Times New Roman" w:hAnsi="Times New Roman" w:cs="Times New Roman"/>
          <w:sz w:val="24"/>
          <w:szCs w:val="24"/>
        </w:rPr>
        <w:t>, молодший,</w:t>
      </w:r>
      <w:proofErr w:type="spellStart"/>
      <w:r w:rsidRPr="00B46AEE">
        <w:rPr>
          <w:rFonts w:ascii="Times New Roman" w:hAnsi="Times New Roman" w:cs="Times New Roman"/>
          <w:sz w:val="24"/>
          <w:szCs w:val="24"/>
        </w:rPr>
        <w:t>середній</w:t>
      </w:r>
      <w:proofErr w:type="spellEnd"/>
      <w:r w:rsidRPr="00B46AEE">
        <w:rPr>
          <w:rFonts w:ascii="Times New Roman" w:hAnsi="Times New Roman" w:cs="Times New Roman"/>
          <w:sz w:val="24"/>
          <w:szCs w:val="24"/>
        </w:rPr>
        <w:t xml:space="preserve"> та старший  </w:t>
      </w:r>
      <w:proofErr w:type="spellStart"/>
      <w:r w:rsidRPr="00B46AEE">
        <w:rPr>
          <w:rFonts w:ascii="Times New Roman" w:hAnsi="Times New Roman" w:cs="Times New Roman"/>
          <w:sz w:val="24"/>
          <w:szCs w:val="24"/>
        </w:rPr>
        <w:t>вік</w:t>
      </w:r>
      <w:proofErr w:type="spellEnd"/>
      <w:r w:rsidRPr="00B46AEE">
        <w:rPr>
          <w:rFonts w:ascii="Times New Roman" w:hAnsi="Times New Roman" w:cs="Times New Roman"/>
          <w:sz w:val="24"/>
          <w:szCs w:val="24"/>
        </w:rPr>
        <w:t xml:space="preserve">). </w:t>
      </w:r>
      <w:r w:rsidRPr="00B46AEE">
        <w:rPr>
          <w:rFonts w:ascii="Times New Roman" w:hAnsi="Times New Roman" w:cs="Times New Roman"/>
          <w:color w:val="000000"/>
          <w:sz w:val="24"/>
          <w:szCs w:val="24"/>
        </w:rPr>
        <w:t xml:space="preserve">24 лютого 2022р </w:t>
      </w:r>
      <w:proofErr w:type="spellStart"/>
      <w:r w:rsidRPr="00B46AEE">
        <w:rPr>
          <w:rFonts w:ascii="Times New Roman" w:hAnsi="Times New Roman" w:cs="Times New Roman"/>
          <w:color w:val="000000"/>
          <w:sz w:val="24"/>
          <w:szCs w:val="24"/>
        </w:rPr>
        <w:t>після</w:t>
      </w:r>
      <w:proofErr w:type="spellEnd"/>
      <w:r w:rsidRPr="00B46AEE">
        <w:rPr>
          <w:rFonts w:ascii="Times New Roman" w:hAnsi="Times New Roman" w:cs="Times New Roman"/>
          <w:color w:val="000000"/>
          <w:sz w:val="24"/>
          <w:szCs w:val="24"/>
        </w:rPr>
        <w:t xml:space="preserve"> </w:t>
      </w:r>
      <w:proofErr w:type="spellStart"/>
      <w:r w:rsidRPr="00B46AEE">
        <w:rPr>
          <w:rFonts w:ascii="Times New Roman" w:hAnsi="Times New Roman" w:cs="Times New Roman"/>
          <w:color w:val="000000"/>
          <w:sz w:val="24"/>
          <w:szCs w:val="24"/>
        </w:rPr>
        <w:t>введення</w:t>
      </w:r>
      <w:proofErr w:type="spellEnd"/>
      <w:r w:rsidRPr="00B46AEE">
        <w:rPr>
          <w:rFonts w:ascii="Times New Roman" w:hAnsi="Times New Roman" w:cs="Times New Roman"/>
          <w:color w:val="000000"/>
          <w:sz w:val="24"/>
          <w:szCs w:val="24"/>
        </w:rPr>
        <w:t xml:space="preserve"> </w:t>
      </w:r>
      <w:proofErr w:type="spellStart"/>
      <w:r w:rsidRPr="00B46AEE">
        <w:rPr>
          <w:rFonts w:ascii="Times New Roman" w:hAnsi="Times New Roman" w:cs="Times New Roman"/>
          <w:color w:val="000000"/>
          <w:sz w:val="24"/>
          <w:szCs w:val="24"/>
        </w:rPr>
        <w:t>воєнного</w:t>
      </w:r>
      <w:proofErr w:type="spellEnd"/>
      <w:r w:rsidRPr="00B46AEE">
        <w:rPr>
          <w:rFonts w:ascii="Times New Roman" w:hAnsi="Times New Roman" w:cs="Times New Roman"/>
          <w:color w:val="000000"/>
          <w:sz w:val="24"/>
          <w:szCs w:val="24"/>
        </w:rPr>
        <w:t xml:space="preserve"> стану в </w:t>
      </w:r>
      <w:proofErr w:type="spellStart"/>
      <w:r w:rsidRPr="00B46AEE">
        <w:rPr>
          <w:rFonts w:ascii="Times New Roman" w:hAnsi="Times New Roman" w:cs="Times New Roman"/>
          <w:color w:val="000000"/>
          <w:sz w:val="24"/>
          <w:szCs w:val="24"/>
        </w:rPr>
        <w:t>Україні</w:t>
      </w:r>
      <w:proofErr w:type="spellEnd"/>
      <w:r w:rsidRPr="00B46AEE">
        <w:rPr>
          <w:rFonts w:ascii="Times New Roman" w:hAnsi="Times New Roman" w:cs="Times New Roman"/>
          <w:color w:val="000000"/>
          <w:sz w:val="24"/>
          <w:szCs w:val="24"/>
        </w:rPr>
        <w:t xml:space="preserve"> , роботу закладу переведено на </w:t>
      </w:r>
      <w:proofErr w:type="spellStart"/>
      <w:r w:rsidRPr="00B46AEE">
        <w:rPr>
          <w:rFonts w:ascii="Times New Roman" w:hAnsi="Times New Roman" w:cs="Times New Roman"/>
          <w:color w:val="000000"/>
          <w:sz w:val="24"/>
          <w:szCs w:val="24"/>
        </w:rPr>
        <w:t>простій</w:t>
      </w:r>
      <w:proofErr w:type="spellEnd"/>
      <w:r w:rsidRPr="00B46AEE">
        <w:rPr>
          <w:rFonts w:ascii="Times New Roman" w:hAnsi="Times New Roman" w:cs="Times New Roman"/>
          <w:color w:val="000000"/>
          <w:sz w:val="24"/>
          <w:szCs w:val="24"/>
        </w:rPr>
        <w:t xml:space="preserve">. З 23.05.2022р.  на весь </w:t>
      </w:r>
      <w:proofErr w:type="spellStart"/>
      <w:r w:rsidRPr="00B46AEE">
        <w:rPr>
          <w:rFonts w:ascii="Times New Roman" w:hAnsi="Times New Roman" w:cs="Times New Roman"/>
          <w:color w:val="000000"/>
          <w:sz w:val="24"/>
          <w:szCs w:val="24"/>
        </w:rPr>
        <w:t>літній</w:t>
      </w:r>
      <w:proofErr w:type="spellEnd"/>
      <w:r w:rsidRPr="00B46AEE">
        <w:rPr>
          <w:rFonts w:ascii="Times New Roman" w:hAnsi="Times New Roman" w:cs="Times New Roman"/>
          <w:color w:val="000000"/>
          <w:sz w:val="24"/>
          <w:szCs w:val="24"/>
        </w:rPr>
        <w:t xml:space="preserve"> </w:t>
      </w:r>
      <w:proofErr w:type="spellStart"/>
      <w:r w:rsidRPr="00B46AEE">
        <w:rPr>
          <w:rFonts w:ascii="Times New Roman" w:hAnsi="Times New Roman" w:cs="Times New Roman"/>
          <w:color w:val="000000"/>
          <w:sz w:val="24"/>
          <w:szCs w:val="24"/>
        </w:rPr>
        <w:t>період</w:t>
      </w:r>
      <w:proofErr w:type="spellEnd"/>
      <w:r w:rsidRPr="00B46AEE">
        <w:rPr>
          <w:rFonts w:ascii="Times New Roman" w:hAnsi="Times New Roman" w:cs="Times New Roman"/>
          <w:color w:val="000000"/>
          <w:sz w:val="24"/>
          <w:szCs w:val="24"/>
        </w:rPr>
        <w:t xml:space="preserve"> та по даний час </w:t>
      </w:r>
      <w:proofErr w:type="spellStart"/>
      <w:r w:rsidRPr="00B46AEE">
        <w:rPr>
          <w:rFonts w:ascii="Times New Roman" w:hAnsi="Times New Roman" w:cs="Times New Roman"/>
          <w:color w:val="000000"/>
          <w:sz w:val="24"/>
          <w:szCs w:val="24"/>
        </w:rPr>
        <w:t>було</w:t>
      </w:r>
      <w:proofErr w:type="spellEnd"/>
      <w:r w:rsidRPr="00B46AEE">
        <w:rPr>
          <w:rFonts w:ascii="Times New Roman" w:hAnsi="Times New Roman" w:cs="Times New Roman"/>
          <w:color w:val="000000"/>
          <w:sz w:val="24"/>
          <w:szCs w:val="24"/>
        </w:rPr>
        <w:t xml:space="preserve"> </w:t>
      </w:r>
      <w:proofErr w:type="spellStart"/>
      <w:r w:rsidRPr="00B46AEE">
        <w:rPr>
          <w:rFonts w:ascii="Times New Roman" w:hAnsi="Times New Roman" w:cs="Times New Roman"/>
          <w:color w:val="000000"/>
          <w:sz w:val="24"/>
          <w:szCs w:val="24"/>
        </w:rPr>
        <w:t>відновлено</w:t>
      </w:r>
      <w:proofErr w:type="spellEnd"/>
      <w:r w:rsidRPr="00B46AEE">
        <w:rPr>
          <w:rFonts w:ascii="Times New Roman" w:hAnsi="Times New Roman" w:cs="Times New Roman"/>
          <w:color w:val="000000"/>
          <w:sz w:val="24"/>
          <w:szCs w:val="24"/>
        </w:rPr>
        <w:t xml:space="preserve"> роботу 3-ьох </w:t>
      </w:r>
      <w:proofErr w:type="spellStart"/>
      <w:r w:rsidRPr="00B46AEE">
        <w:rPr>
          <w:rFonts w:ascii="Times New Roman" w:hAnsi="Times New Roman" w:cs="Times New Roman"/>
          <w:color w:val="000000"/>
          <w:sz w:val="24"/>
          <w:szCs w:val="24"/>
        </w:rPr>
        <w:t>чергових</w:t>
      </w:r>
      <w:proofErr w:type="spellEnd"/>
      <w:r w:rsidRPr="00B46AEE">
        <w:rPr>
          <w:rFonts w:ascii="Times New Roman" w:hAnsi="Times New Roman" w:cs="Times New Roman"/>
          <w:color w:val="000000"/>
          <w:sz w:val="24"/>
          <w:szCs w:val="24"/>
        </w:rPr>
        <w:t xml:space="preserve"> </w:t>
      </w:r>
      <w:proofErr w:type="spellStart"/>
      <w:r w:rsidRPr="00B46AEE">
        <w:rPr>
          <w:rFonts w:ascii="Times New Roman" w:hAnsi="Times New Roman" w:cs="Times New Roman"/>
          <w:color w:val="000000"/>
          <w:sz w:val="24"/>
          <w:szCs w:val="24"/>
        </w:rPr>
        <w:t>груп</w:t>
      </w:r>
      <w:proofErr w:type="spellEnd"/>
      <w:r w:rsidRPr="00B46AEE">
        <w:rPr>
          <w:rFonts w:ascii="Times New Roman" w:hAnsi="Times New Roman" w:cs="Times New Roman"/>
          <w:color w:val="000000"/>
          <w:sz w:val="24"/>
          <w:szCs w:val="24"/>
        </w:rPr>
        <w:t xml:space="preserve"> для </w:t>
      </w:r>
      <w:proofErr w:type="spellStart"/>
      <w:r w:rsidRPr="00B46AEE">
        <w:rPr>
          <w:rFonts w:ascii="Times New Roman" w:hAnsi="Times New Roman" w:cs="Times New Roman"/>
          <w:color w:val="000000"/>
          <w:sz w:val="24"/>
          <w:szCs w:val="24"/>
        </w:rPr>
        <w:t>дітей</w:t>
      </w:r>
      <w:proofErr w:type="spellEnd"/>
      <w:r w:rsidRPr="00B46AEE">
        <w:rPr>
          <w:rFonts w:ascii="Times New Roman" w:hAnsi="Times New Roman" w:cs="Times New Roman"/>
          <w:color w:val="000000"/>
          <w:sz w:val="24"/>
          <w:szCs w:val="24"/>
        </w:rPr>
        <w:t xml:space="preserve">  </w:t>
      </w:r>
      <w:proofErr w:type="spellStart"/>
      <w:r w:rsidRPr="00B46AEE">
        <w:rPr>
          <w:rFonts w:ascii="Times New Roman" w:hAnsi="Times New Roman" w:cs="Times New Roman"/>
          <w:color w:val="000000"/>
          <w:sz w:val="24"/>
          <w:szCs w:val="24"/>
        </w:rPr>
        <w:t>працюючих</w:t>
      </w:r>
      <w:proofErr w:type="spellEnd"/>
      <w:r w:rsidRPr="00B46AEE">
        <w:rPr>
          <w:rFonts w:ascii="Times New Roman" w:hAnsi="Times New Roman" w:cs="Times New Roman"/>
          <w:color w:val="000000"/>
          <w:sz w:val="24"/>
          <w:szCs w:val="24"/>
        </w:rPr>
        <w:t xml:space="preserve"> </w:t>
      </w:r>
      <w:proofErr w:type="spellStart"/>
      <w:r w:rsidRPr="00B46AEE">
        <w:rPr>
          <w:rFonts w:ascii="Times New Roman" w:hAnsi="Times New Roman" w:cs="Times New Roman"/>
          <w:color w:val="000000"/>
          <w:sz w:val="24"/>
          <w:szCs w:val="24"/>
        </w:rPr>
        <w:t>батьків</w:t>
      </w:r>
      <w:proofErr w:type="spellEnd"/>
      <w:r w:rsidRPr="00B46AEE">
        <w:rPr>
          <w:rFonts w:ascii="Times New Roman" w:hAnsi="Times New Roman" w:cs="Times New Roman"/>
          <w:color w:val="000000"/>
          <w:sz w:val="24"/>
          <w:szCs w:val="24"/>
        </w:rPr>
        <w:t xml:space="preserve"> та </w:t>
      </w:r>
      <w:proofErr w:type="spellStart"/>
      <w:r w:rsidRPr="00B46AEE">
        <w:rPr>
          <w:rFonts w:ascii="Times New Roman" w:hAnsi="Times New Roman" w:cs="Times New Roman"/>
          <w:color w:val="000000"/>
          <w:sz w:val="24"/>
          <w:szCs w:val="24"/>
        </w:rPr>
        <w:t>дітей</w:t>
      </w:r>
      <w:proofErr w:type="spellEnd"/>
      <w:r w:rsidRPr="00B46AEE">
        <w:rPr>
          <w:rFonts w:ascii="Times New Roman" w:hAnsi="Times New Roman" w:cs="Times New Roman"/>
          <w:color w:val="000000"/>
          <w:sz w:val="24"/>
          <w:szCs w:val="24"/>
        </w:rPr>
        <w:t xml:space="preserve"> </w:t>
      </w:r>
      <w:proofErr w:type="spellStart"/>
      <w:r w:rsidRPr="00B46AEE">
        <w:rPr>
          <w:rFonts w:ascii="Times New Roman" w:hAnsi="Times New Roman" w:cs="Times New Roman"/>
          <w:color w:val="000000"/>
          <w:sz w:val="24"/>
          <w:szCs w:val="24"/>
        </w:rPr>
        <w:t>пільгових</w:t>
      </w:r>
      <w:proofErr w:type="spellEnd"/>
      <w:r w:rsidRPr="00B46AEE">
        <w:rPr>
          <w:rFonts w:ascii="Times New Roman" w:hAnsi="Times New Roman" w:cs="Times New Roman"/>
          <w:color w:val="000000"/>
          <w:sz w:val="24"/>
          <w:szCs w:val="24"/>
        </w:rPr>
        <w:t xml:space="preserve"> </w:t>
      </w:r>
      <w:proofErr w:type="spellStart"/>
      <w:r w:rsidRPr="00B46AEE">
        <w:rPr>
          <w:rFonts w:ascii="Times New Roman" w:hAnsi="Times New Roman" w:cs="Times New Roman"/>
          <w:color w:val="000000"/>
          <w:sz w:val="24"/>
          <w:szCs w:val="24"/>
        </w:rPr>
        <w:t>категорій</w:t>
      </w:r>
      <w:proofErr w:type="spellEnd"/>
      <w:r w:rsidRPr="00B46AEE">
        <w:rPr>
          <w:rFonts w:ascii="Times New Roman" w:hAnsi="Times New Roman" w:cs="Times New Roman"/>
          <w:color w:val="000000"/>
          <w:sz w:val="24"/>
          <w:szCs w:val="24"/>
        </w:rPr>
        <w:t>.</w:t>
      </w:r>
    </w:p>
    <w:p w14:paraId="44117B07" w14:textId="77777777" w:rsidR="00B46AEE" w:rsidRPr="00B46AEE" w:rsidRDefault="00B46AEE" w:rsidP="009E4E58">
      <w:pPr>
        <w:pStyle w:val="11"/>
        <w:ind w:firstLine="708"/>
        <w:jc w:val="both"/>
        <w:rPr>
          <w:rFonts w:ascii="Times New Roman" w:hAnsi="Times New Roman" w:cs="Times New Roman"/>
          <w:sz w:val="24"/>
          <w:szCs w:val="24"/>
        </w:rPr>
      </w:pPr>
      <w:proofErr w:type="spellStart"/>
      <w:r w:rsidRPr="00B46AEE">
        <w:rPr>
          <w:rFonts w:ascii="Times New Roman" w:hAnsi="Times New Roman" w:cs="Times New Roman"/>
          <w:sz w:val="24"/>
          <w:szCs w:val="24"/>
        </w:rPr>
        <w:t>Загальна</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кількість</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складає</w:t>
      </w:r>
      <w:proofErr w:type="spellEnd"/>
      <w:r w:rsidRPr="00B46AEE">
        <w:rPr>
          <w:rFonts w:ascii="Times New Roman" w:hAnsi="Times New Roman" w:cs="Times New Roman"/>
          <w:sz w:val="24"/>
          <w:szCs w:val="24"/>
        </w:rPr>
        <w:t xml:space="preserve"> 225 </w:t>
      </w:r>
      <w:proofErr w:type="spellStart"/>
      <w:r w:rsidRPr="00B46AEE">
        <w:rPr>
          <w:rFonts w:ascii="Times New Roman" w:hAnsi="Times New Roman" w:cs="Times New Roman"/>
          <w:sz w:val="24"/>
          <w:szCs w:val="24"/>
        </w:rPr>
        <w:t>вихованців</w:t>
      </w:r>
      <w:proofErr w:type="spellEnd"/>
      <w:r w:rsidRPr="00B46AEE">
        <w:rPr>
          <w:rFonts w:ascii="Times New Roman" w:hAnsi="Times New Roman" w:cs="Times New Roman"/>
          <w:sz w:val="24"/>
          <w:szCs w:val="24"/>
        </w:rPr>
        <w:t>, подано заяв від батьків на відвідування чергових груп - 76</w:t>
      </w:r>
    </w:p>
    <w:p w14:paraId="6DA99DEC" w14:textId="7D59CC8C" w:rsidR="00B46AEE" w:rsidRPr="00B46AEE" w:rsidRDefault="00B46AEE" w:rsidP="009E4E5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Зарахування дітей до закладу дошкільної освіти  «Зернятко»  здійснюється на підставі черги, запровадженої згідно заяви батьків, копії свідоцтва про народження, медичної довідки відповідно до ст..15 Закону України «Про захист населення від інфекційних </w:t>
      </w:r>
      <w:proofErr w:type="spellStart"/>
      <w:r w:rsidRPr="00B46AEE">
        <w:rPr>
          <w:rFonts w:ascii="Times New Roman" w:hAnsi="Times New Roman" w:cs="Times New Roman"/>
          <w:sz w:val="24"/>
          <w:szCs w:val="24"/>
        </w:rPr>
        <w:t>хвороб</w:t>
      </w:r>
      <w:proofErr w:type="spellEnd"/>
      <w:r w:rsidRPr="00B46AEE">
        <w:rPr>
          <w:rFonts w:ascii="Times New Roman" w:hAnsi="Times New Roman" w:cs="Times New Roman"/>
          <w:sz w:val="24"/>
          <w:szCs w:val="24"/>
        </w:rPr>
        <w:t xml:space="preserve">», разом з висновками про те, що дитина може відвідувати заклад дошкільної освіти. </w:t>
      </w:r>
      <w:proofErr w:type="spellStart"/>
      <w:r w:rsidRPr="00B46AEE">
        <w:rPr>
          <w:rFonts w:ascii="Times New Roman" w:hAnsi="Times New Roman" w:cs="Times New Roman"/>
          <w:sz w:val="24"/>
          <w:szCs w:val="24"/>
        </w:rPr>
        <w:t>Зарахування</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дитини</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здійснюється</w:t>
      </w:r>
      <w:proofErr w:type="spellEnd"/>
      <w:r w:rsidRPr="00B46AEE">
        <w:rPr>
          <w:rFonts w:ascii="Times New Roman" w:hAnsi="Times New Roman" w:cs="Times New Roman"/>
          <w:sz w:val="24"/>
          <w:szCs w:val="24"/>
        </w:rPr>
        <w:t xml:space="preserve"> за </w:t>
      </w:r>
      <w:proofErr w:type="spellStart"/>
      <w:r w:rsidRPr="00B46AEE">
        <w:rPr>
          <w:rFonts w:ascii="Times New Roman" w:hAnsi="Times New Roman" w:cs="Times New Roman"/>
          <w:sz w:val="24"/>
          <w:szCs w:val="24"/>
        </w:rPr>
        <w:t>відповідним</w:t>
      </w:r>
      <w:proofErr w:type="spellEnd"/>
      <w:r w:rsidRPr="00B46AEE">
        <w:rPr>
          <w:rFonts w:ascii="Times New Roman" w:hAnsi="Times New Roman" w:cs="Times New Roman"/>
          <w:sz w:val="24"/>
          <w:szCs w:val="24"/>
        </w:rPr>
        <w:t xml:space="preserve"> наказом </w:t>
      </w:r>
      <w:proofErr w:type="spellStart"/>
      <w:r w:rsidRPr="00B46AEE">
        <w:rPr>
          <w:rFonts w:ascii="Times New Roman" w:hAnsi="Times New Roman" w:cs="Times New Roman"/>
          <w:sz w:val="24"/>
          <w:szCs w:val="24"/>
        </w:rPr>
        <w:t>керівника</w:t>
      </w:r>
      <w:proofErr w:type="spellEnd"/>
      <w:r w:rsidRPr="00B46AEE">
        <w:rPr>
          <w:rFonts w:ascii="Times New Roman" w:hAnsi="Times New Roman" w:cs="Times New Roman"/>
          <w:sz w:val="24"/>
          <w:szCs w:val="24"/>
        </w:rPr>
        <w:t xml:space="preserve">. </w:t>
      </w:r>
    </w:p>
    <w:p w14:paraId="1F1C5388" w14:textId="77777777" w:rsidR="00B46AEE" w:rsidRPr="00B46AEE" w:rsidRDefault="00B46AEE" w:rsidP="009E4E5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З 1 січня 2022р по 24 лютого 2022р ЗДО (Я-С) «Зернятко» </w:t>
      </w:r>
      <w:proofErr w:type="spellStart"/>
      <w:r w:rsidRPr="00B46AEE">
        <w:rPr>
          <w:rFonts w:ascii="Times New Roman" w:hAnsi="Times New Roman" w:cs="Times New Roman"/>
          <w:sz w:val="24"/>
          <w:szCs w:val="24"/>
        </w:rPr>
        <w:t>працю</w:t>
      </w:r>
      <w:proofErr w:type="spellEnd"/>
      <w:r w:rsidRPr="00B46AEE">
        <w:rPr>
          <w:rFonts w:ascii="Times New Roman" w:hAnsi="Times New Roman" w:cs="Times New Roman"/>
          <w:sz w:val="24"/>
          <w:szCs w:val="24"/>
        </w:rPr>
        <w:t xml:space="preserve">вав за 10,5-ти </w:t>
      </w:r>
      <w:proofErr w:type="spellStart"/>
      <w:r w:rsidRPr="00B46AEE">
        <w:rPr>
          <w:rFonts w:ascii="Times New Roman" w:hAnsi="Times New Roman" w:cs="Times New Roman"/>
          <w:sz w:val="24"/>
          <w:szCs w:val="24"/>
        </w:rPr>
        <w:t>годинним</w:t>
      </w:r>
      <w:proofErr w:type="spellEnd"/>
      <w:r w:rsidRPr="00B46AEE">
        <w:rPr>
          <w:rFonts w:ascii="Times New Roman" w:hAnsi="Times New Roman" w:cs="Times New Roman"/>
          <w:sz w:val="24"/>
          <w:szCs w:val="24"/>
        </w:rPr>
        <w:t xml:space="preserve"> режимом </w:t>
      </w:r>
      <w:proofErr w:type="spellStart"/>
      <w:r w:rsidRPr="00B46AEE">
        <w:rPr>
          <w:rFonts w:ascii="Times New Roman" w:hAnsi="Times New Roman" w:cs="Times New Roman"/>
          <w:sz w:val="24"/>
          <w:szCs w:val="24"/>
        </w:rPr>
        <w:t>перебування</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дітей</w:t>
      </w:r>
      <w:proofErr w:type="spellEnd"/>
      <w:r w:rsidRPr="00B46AEE">
        <w:rPr>
          <w:rFonts w:ascii="Times New Roman" w:hAnsi="Times New Roman" w:cs="Times New Roman"/>
          <w:sz w:val="24"/>
          <w:szCs w:val="24"/>
        </w:rPr>
        <w:t xml:space="preserve">, а </w:t>
      </w:r>
      <w:proofErr w:type="spellStart"/>
      <w:r w:rsidRPr="00B46AEE">
        <w:rPr>
          <w:rFonts w:ascii="Times New Roman" w:hAnsi="Times New Roman" w:cs="Times New Roman"/>
          <w:sz w:val="24"/>
          <w:szCs w:val="24"/>
        </w:rPr>
        <w:t>саме</w:t>
      </w:r>
      <w:proofErr w:type="spellEnd"/>
      <w:r w:rsidRPr="00B46AEE">
        <w:rPr>
          <w:rFonts w:ascii="Times New Roman" w:hAnsi="Times New Roman" w:cs="Times New Roman"/>
          <w:sz w:val="24"/>
          <w:szCs w:val="24"/>
        </w:rPr>
        <w:t xml:space="preserve"> з 07.30 – до 18.00 годин за </w:t>
      </w:r>
      <w:proofErr w:type="spellStart"/>
      <w:r w:rsidRPr="00B46AEE">
        <w:rPr>
          <w:rFonts w:ascii="Times New Roman" w:hAnsi="Times New Roman" w:cs="Times New Roman"/>
          <w:sz w:val="24"/>
          <w:szCs w:val="24"/>
        </w:rPr>
        <w:t>п’ятиденним</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робочим</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тижнем</w:t>
      </w:r>
      <w:proofErr w:type="spellEnd"/>
      <w:r w:rsidRPr="00B46AEE">
        <w:rPr>
          <w:rFonts w:ascii="Times New Roman" w:hAnsi="Times New Roman" w:cs="Times New Roman"/>
          <w:sz w:val="24"/>
          <w:szCs w:val="24"/>
        </w:rPr>
        <w:t xml:space="preserve">. Режим роботи чергових груп змінювався відповідно обставин військового стану. В грудні 2022р  заклад також працює за 10,5-ти </w:t>
      </w:r>
      <w:proofErr w:type="spellStart"/>
      <w:r w:rsidRPr="00B46AEE">
        <w:rPr>
          <w:rFonts w:ascii="Times New Roman" w:hAnsi="Times New Roman" w:cs="Times New Roman"/>
          <w:sz w:val="24"/>
          <w:szCs w:val="24"/>
        </w:rPr>
        <w:t>годинним</w:t>
      </w:r>
      <w:proofErr w:type="spellEnd"/>
      <w:r w:rsidRPr="00B46AEE">
        <w:rPr>
          <w:rFonts w:ascii="Times New Roman" w:hAnsi="Times New Roman" w:cs="Times New Roman"/>
          <w:sz w:val="24"/>
          <w:szCs w:val="24"/>
        </w:rPr>
        <w:t xml:space="preserve"> режимом </w:t>
      </w:r>
      <w:proofErr w:type="spellStart"/>
      <w:r w:rsidRPr="00B46AEE">
        <w:rPr>
          <w:rFonts w:ascii="Times New Roman" w:hAnsi="Times New Roman" w:cs="Times New Roman"/>
          <w:sz w:val="24"/>
          <w:szCs w:val="24"/>
        </w:rPr>
        <w:t>перебування</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дітей</w:t>
      </w:r>
      <w:proofErr w:type="spellEnd"/>
      <w:r w:rsidRPr="00B46AEE">
        <w:rPr>
          <w:rFonts w:ascii="Times New Roman" w:hAnsi="Times New Roman" w:cs="Times New Roman"/>
          <w:sz w:val="24"/>
          <w:szCs w:val="24"/>
        </w:rPr>
        <w:t xml:space="preserve"> протягом </w:t>
      </w:r>
      <w:proofErr w:type="spellStart"/>
      <w:r w:rsidRPr="00B46AEE">
        <w:rPr>
          <w:rFonts w:ascii="Times New Roman" w:hAnsi="Times New Roman" w:cs="Times New Roman"/>
          <w:sz w:val="24"/>
          <w:szCs w:val="24"/>
        </w:rPr>
        <w:t>п’ятиденн</w:t>
      </w:r>
      <w:proofErr w:type="spellEnd"/>
      <w:r w:rsidRPr="00B46AEE">
        <w:rPr>
          <w:rFonts w:ascii="Times New Roman" w:hAnsi="Times New Roman" w:cs="Times New Roman"/>
          <w:sz w:val="24"/>
          <w:szCs w:val="24"/>
        </w:rPr>
        <w:t xml:space="preserve">ого </w:t>
      </w:r>
      <w:proofErr w:type="spellStart"/>
      <w:r w:rsidRPr="00B46AEE">
        <w:rPr>
          <w:rFonts w:ascii="Times New Roman" w:hAnsi="Times New Roman" w:cs="Times New Roman"/>
          <w:sz w:val="24"/>
          <w:szCs w:val="24"/>
        </w:rPr>
        <w:t>робоч</w:t>
      </w:r>
      <w:proofErr w:type="spellEnd"/>
      <w:r w:rsidRPr="00B46AEE">
        <w:rPr>
          <w:rFonts w:ascii="Times New Roman" w:hAnsi="Times New Roman" w:cs="Times New Roman"/>
          <w:sz w:val="24"/>
          <w:szCs w:val="24"/>
        </w:rPr>
        <w:t xml:space="preserve">ого </w:t>
      </w:r>
      <w:proofErr w:type="spellStart"/>
      <w:r w:rsidRPr="00B46AEE">
        <w:rPr>
          <w:rFonts w:ascii="Times New Roman" w:hAnsi="Times New Roman" w:cs="Times New Roman"/>
          <w:sz w:val="24"/>
          <w:szCs w:val="24"/>
        </w:rPr>
        <w:t>тижн</w:t>
      </w:r>
      <w:proofErr w:type="spellEnd"/>
      <w:r w:rsidRPr="00B46AEE">
        <w:rPr>
          <w:rFonts w:ascii="Times New Roman" w:hAnsi="Times New Roman" w:cs="Times New Roman"/>
          <w:sz w:val="24"/>
          <w:szCs w:val="24"/>
        </w:rPr>
        <w:t>я.</w:t>
      </w:r>
    </w:p>
    <w:p w14:paraId="1CBD585B" w14:textId="77777777" w:rsidR="00B46AEE" w:rsidRPr="00B46AEE" w:rsidRDefault="00B46AEE" w:rsidP="009E4E5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З метою пропагування дошкільної освіти та більш глибокого ознайомлення з роботою  ЗДО (Я-С) «Зернятко», організовано сучасний сайт  </w:t>
      </w:r>
      <w:hyperlink r:id="rId6" w:history="1">
        <w:r w:rsidRPr="00B46AEE">
          <w:rPr>
            <w:rFonts w:ascii="Times New Roman" w:hAnsi="Times New Roman" w:cs="Times New Roman"/>
            <w:color w:val="0000FF"/>
            <w:sz w:val="24"/>
            <w:szCs w:val="24"/>
            <w:u w:val="single"/>
          </w:rPr>
          <w:t>http://www.dymer-dnz.edukit.kiev.ua/</w:t>
        </w:r>
      </w:hyperlink>
      <w:r w:rsidRPr="00B46AEE">
        <w:rPr>
          <w:rFonts w:ascii="Times New Roman" w:hAnsi="Times New Roman" w:cs="Times New Roman"/>
          <w:sz w:val="24"/>
          <w:szCs w:val="24"/>
        </w:rPr>
        <w:t xml:space="preserve"> , де висвітлюється вся інформація відповідно до Закону України «Про освіту» Стаття 30. Прозорість та інформаційна відкритість закладу освіти.</w:t>
      </w:r>
    </w:p>
    <w:p w14:paraId="26F36DA2" w14:textId="6DA6C878" w:rsidR="00B46AEE" w:rsidRDefault="00B46AEE" w:rsidP="009E4E5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Упродовж навчального року висвітлюється інформація про роботу закладу та життя вихованців в ЗДО (Я-С) «Зернятко», цікаві моменти життя нашого садочка в соціальній мережі «Фейсбук» на власній сторінці </w:t>
      </w:r>
      <w:hyperlink r:id="rId7" w:history="1">
        <w:r w:rsidRPr="00B46AEE">
          <w:rPr>
            <w:rFonts w:ascii="Times New Roman" w:hAnsi="Times New Roman" w:cs="Times New Roman"/>
            <w:color w:val="0000FF"/>
            <w:sz w:val="24"/>
            <w:szCs w:val="24"/>
            <w:u w:val="single"/>
          </w:rPr>
          <w:t>https://www.facebook.com/Заклад-дошкільної-освіти-ясла-садок-Зернятко-Димерської-селищної-ради-105864105082643</w:t>
        </w:r>
      </w:hyperlink>
      <w:r w:rsidRPr="00B46AEE">
        <w:rPr>
          <w:rFonts w:ascii="Times New Roman" w:hAnsi="Times New Roman" w:cs="Times New Roman"/>
          <w:color w:val="002060"/>
          <w:sz w:val="24"/>
          <w:szCs w:val="24"/>
        </w:rPr>
        <w:t xml:space="preserve"> </w:t>
      </w:r>
      <w:r w:rsidRPr="00B46AEE">
        <w:rPr>
          <w:rFonts w:ascii="Times New Roman" w:hAnsi="Times New Roman" w:cs="Times New Roman"/>
          <w:sz w:val="24"/>
          <w:szCs w:val="24"/>
        </w:rPr>
        <w:t>.</w:t>
      </w:r>
    </w:p>
    <w:p w14:paraId="32659BDB" w14:textId="77777777" w:rsidR="009E4E58" w:rsidRPr="00B46AEE" w:rsidRDefault="009E4E58" w:rsidP="009E4E58">
      <w:pPr>
        <w:pStyle w:val="11"/>
        <w:ind w:firstLine="708"/>
        <w:jc w:val="both"/>
        <w:rPr>
          <w:rFonts w:ascii="Times New Roman" w:hAnsi="Times New Roman" w:cs="Times New Roman"/>
          <w:sz w:val="24"/>
          <w:szCs w:val="24"/>
        </w:rPr>
      </w:pPr>
    </w:p>
    <w:p w14:paraId="63C199C5" w14:textId="77777777" w:rsidR="00B46AEE" w:rsidRPr="00B46AEE" w:rsidRDefault="00B46AEE" w:rsidP="009E4E58">
      <w:pPr>
        <w:pStyle w:val="11"/>
        <w:jc w:val="center"/>
        <w:rPr>
          <w:rFonts w:ascii="Times New Roman" w:hAnsi="Times New Roman" w:cs="Times New Roman"/>
          <w:sz w:val="24"/>
          <w:szCs w:val="24"/>
        </w:rPr>
      </w:pPr>
      <w:r w:rsidRPr="00B46AEE">
        <w:rPr>
          <w:rFonts w:ascii="Times New Roman" w:hAnsi="Times New Roman" w:cs="Times New Roman"/>
          <w:b/>
          <w:sz w:val="24"/>
          <w:szCs w:val="24"/>
        </w:rPr>
        <w:t>1.1.Робота педагогічного колективу під час  призупинення освітнього процесу через введення воєнного стану в Україні</w:t>
      </w:r>
    </w:p>
    <w:p w14:paraId="15350412" w14:textId="001D8E01" w:rsidR="00B46AEE" w:rsidRPr="00B46AEE" w:rsidRDefault="00B46AEE" w:rsidP="009E4E5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З 24.02.2022р по 22.05.2022р заклад дошкільної освіти ясла-садок «Зернятко» працював в змішаному режимі. З 23.05.2022р по 01.09.2022р освітня робота здійснювалася в очному режимі для 3 чергових груп. </w:t>
      </w:r>
    </w:p>
    <w:p w14:paraId="2DE9D06D" w14:textId="23249ED4" w:rsidR="00B46AEE" w:rsidRPr="00B46AEE" w:rsidRDefault="00B46AEE" w:rsidP="007B3F78">
      <w:pPr>
        <w:pStyle w:val="11"/>
        <w:ind w:firstLine="708"/>
        <w:jc w:val="both"/>
        <w:rPr>
          <w:rFonts w:ascii="Times New Roman" w:hAnsi="Times New Roman" w:cs="Times New Roman"/>
          <w:sz w:val="24"/>
          <w:szCs w:val="24"/>
        </w:rPr>
      </w:pPr>
      <w:proofErr w:type="spellStart"/>
      <w:r w:rsidRPr="00B46AEE">
        <w:rPr>
          <w:rFonts w:ascii="Times New Roman" w:hAnsi="Times New Roman" w:cs="Times New Roman"/>
          <w:sz w:val="24"/>
          <w:szCs w:val="24"/>
        </w:rPr>
        <w:t>Літньо</w:t>
      </w:r>
      <w:proofErr w:type="spellEnd"/>
      <w:r w:rsidRPr="00B46AEE">
        <w:rPr>
          <w:rFonts w:ascii="Times New Roman" w:hAnsi="Times New Roman" w:cs="Times New Roman"/>
          <w:sz w:val="24"/>
          <w:szCs w:val="24"/>
        </w:rPr>
        <w:t>-оздоровчий період розпочався в закладі з 01.06.2022р по 31.08.2022р.</w:t>
      </w:r>
    </w:p>
    <w:p w14:paraId="293583CD" w14:textId="3EAD45DE" w:rsidR="00B46AEE" w:rsidRPr="00B46AEE" w:rsidRDefault="00B46AEE" w:rsidP="007B3F7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Протягом оздоровчого періоду  перед дошкільним закладом було поставлено важливу  мету – створити  умови для забезпечення  оздоровлення, збереження життя дітей та  подальшого формування  їхньої життєвої компетентності, дотримання правил безпечної поведінки та створення безпечного середовища в умовах воєнного стану. З огляду на це  всі працівники дошкільного закладу спрямували свої зусилля на  розв’язання  важливих </w:t>
      </w:r>
      <w:proofErr w:type="spellStart"/>
      <w:r w:rsidRPr="00B46AEE">
        <w:rPr>
          <w:rFonts w:ascii="Times New Roman" w:hAnsi="Times New Roman" w:cs="Times New Roman"/>
          <w:sz w:val="24"/>
          <w:szCs w:val="24"/>
        </w:rPr>
        <w:t>завдань.Зокрема</w:t>
      </w:r>
      <w:proofErr w:type="spellEnd"/>
      <w:r w:rsidRPr="00B46AEE">
        <w:rPr>
          <w:rFonts w:ascii="Times New Roman" w:hAnsi="Times New Roman" w:cs="Times New Roman"/>
          <w:sz w:val="24"/>
          <w:szCs w:val="24"/>
        </w:rPr>
        <w:t>:</w:t>
      </w:r>
      <w:r w:rsidR="007B3F78">
        <w:rPr>
          <w:rFonts w:ascii="Times New Roman" w:hAnsi="Times New Roman" w:cs="Times New Roman"/>
          <w:sz w:val="24"/>
          <w:szCs w:val="24"/>
        </w:rPr>
        <w:t xml:space="preserve"> </w:t>
      </w:r>
      <w:r w:rsidRPr="00B46AEE">
        <w:rPr>
          <w:rFonts w:ascii="Times New Roman" w:hAnsi="Times New Roman" w:cs="Times New Roman"/>
          <w:sz w:val="24"/>
          <w:szCs w:val="24"/>
        </w:rPr>
        <w:t>створення команди реагування під час надзвичайних ситуацій;</w:t>
      </w:r>
    </w:p>
    <w:p w14:paraId="6D30ACF1" w14:textId="435C2216" w:rsidR="00B46AEE" w:rsidRPr="00B46AEE" w:rsidRDefault="00B46AEE" w:rsidP="00B46AEE">
      <w:pPr>
        <w:pStyle w:val="11"/>
        <w:jc w:val="both"/>
        <w:rPr>
          <w:rFonts w:ascii="Times New Roman" w:hAnsi="Times New Roman" w:cs="Times New Roman"/>
          <w:sz w:val="24"/>
          <w:szCs w:val="24"/>
        </w:rPr>
      </w:pPr>
      <w:r w:rsidRPr="00B46AEE">
        <w:rPr>
          <w:rFonts w:ascii="Times New Roman" w:hAnsi="Times New Roman" w:cs="Times New Roman"/>
          <w:sz w:val="24"/>
          <w:szCs w:val="24"/>
        </w:rPr>
        <w:t>складання плану дій на надзвичайні ситуації ЗДО (Я-С) «Зернятко»;</w:t>
      </w:r>
      <w:r w:rsidR="007B3F78">
        <w:rPr>
          <w:rFonts w:ascii="Times New Roman" w:hAnsi="Times New Roman" w:cs="Times New Roman"/>
          <w:sz w:val="24"/>
          <w:szCs w:val="24"/>
        </w:rPr>
        <w:t xml:space="preserve"> </w:t>
      </w:r>
      <w:r w:rsidRPr="00B46AEE">
        <w:rPr>
          <w:rFonts w:ascii="Times New Roman" w:hAnsi="Times New Roman" w:cs="Times New Roman"/>
          <w:sz w:val="24"/>
          <w:szCs w:val="24"/>
        </w:rPr>
        <w:t>складання плану дій на надзвичайні ситуації вихователя;</w:t>
      </w:r>
      <w:r w:rsidR="007B3F78">
        <w:rPr>
          <w:rFonts w:ascii="Times New Roman" w:hAnsi="Times New Roman" w:cs="Times New Roman"/>
          <w:sz w:val="24"/>
          <w:szCs w:val="24"/>
        </w:rPr>
        <w:t xml:space="preserve"> </w:t>
      </w:r>
      <w:r w:rsidRPr="00B46AEE">
        <w:rPr>
          <w:rFonts w:ascii="Times New Roman" w:hAnsi="Times New Roman" w:cs="Times New Roman"/>
          <w:sz w:val="24"/>
          <w:szCs w:val="24"/>
        </w:rPr>
        <w:t>складання алгоритму дій вихователя під час сигналу «Тривога»;</w:t>
      </w:r>
      <w:r w:rsidR="007B3F78">
        <w:rPr>
          <w:rFonts w:ascii="Times New Roman" w:hAnsi="Times New Roman" w:cs="Times New Roman"/>
          <w:sz w:val="24"/>
          <w:szCs w:val="24"/>
        </w:rPr>
        <w:t xml:space="preserve"> </w:t>
      </w:r>
      <w:r w:rsidRPr="00B46AEE">
        <w:rPr>
          <w:rFonts w:ascii="Times New Roman" w:hAnsi="Times New Roman" w:cs="Times New Roman"/>
          <w:sz w:val="24"/>
          <w:szCs w:val="24"/>
        </w:rPr>
        <w:t>створення інструкцій для дітей дошкільного віку на випадок сигналу «Тривога»;</w:t>
      </w:r>
    </w:p>
    <w:p w14:paraId="50F87CB6" w14:textId="383BB462" w:rsidR="00B46AEE" w:rsidRPr="00B46AEE" w:rsidRDefault="00B46AEE" w:rsidP="00B46AEE">
      <w:pPr>
        <w:pStyle w:val="11"/>
        <w:jc w:val="both"/>
        <w:rPr>
          <w:rFonts w:ascii="Times New Roman" w:hAnsi="Times New Roman" w:cs="Times New Roman"/>
          <w:sz w:val="24"/>
          <w:szCs w:val="24"/>
        </w:rPr>
      </w:pPr>
      <w:r w:rsidRPr="00B46AEE">
        <w:rPr>
          <w:rFonts w:ascii="Times New Roman" w:hAnsi="Times New Roman" w:cs="Times New Roman"/>
          <w:sz w:val="24"/>
          <w:szCs w:val="24"/>
        </w:rPr>
        <w:t>створення Тривожної валізи групи та тривожної валізи учасників освітнього процесу;</w:t>
      </w:r>
      <w:r w:rsidR="007B3F78">
        <w:rPr>
          <w:rFonts w:ascii="Times New Roman" w:hAnsi="Times New Roman" w:cs="Times New Roman"/>
          <w:sz w:val="24"/>
          <w:szCs w:val="24"/>
        </w:rPr>
        <w:t xml:space="preserve"> </w:t>
      </w:r>
      <w:r w:rsidRPr="00B46AEE">
        <w:rPr>
          <w:rFonts w:ascii="Times New Roman" w:hAnsi="Times New Roman" w:cs="Times New Roman"/>
          <w:sz w:val="24"/>
          <w:szCs w:val="24"/>
        </w:rPr>
        <w:t xml:space="preserve">дотримання розпорядку дня, враховуючи чергування фізичних  та психічних навантажень і відпочинку, забезпечення максимального перебування на свіжому </w:t>
      </w:r>
      <w:proofErr w:type="spellStart"/>
      <w:r w:rsidRPr="00B46AEE">
        <w:rPr>
          <w:rFonts w:ascii="Times New Roman" w:hAnsi="Times New Roman" w:cs="Times New Roman"/>
          <w:sz w:val="24"/>
          <w:szCs w:val="24"/>
        </w:rPr>
        <w:t>повітрі;проведення</w:t>
      </w:r>
      <w:proofErr w:type="spellEnd"/>
      <w:r w:rsidRPr="00B46AEE">
        <w:rPr>
          <w:rFonts w:ascii="Times New Roman" w:hAnsi="Times New Roman" w:cs="Times New Roman"/>
          <w:sz w:val="24"/>
          <w:szCs w:val="24"/>
        </w:rPr>
        <w:t xml:space="preserve"> санітарно-гігієнічних процедур, дотримання  санітарно-гігієнічних норм та правил;</w:t>
      </w:r>
      <w:r w:rsidR="007B3F78">
        <w:rPr>
          <w:rFonts w:ascii="Times New Roman" w:hAnsi="Times New Roman" w:cs="Times New Roman"/>
          <w:sz w:val="24"/>
          <w:szCs w:val="24"/>
        </w:rPr>
        <w:t xml:space="preserve"> </w:t>
      </w:r>
      <w:r w:rsidRPr="00B46AEE">
        <w:rPr>
          <w:rFonts w:ascii="Times New Roman" w:hAnsi="Times New Roman" w:cs="Times New Roman"/>
          <w:sz w:val="24"/>
          <w:szCs w:val="24"/>
        </w:rPr>
        <w:t>забезпечення достатньої рухової активності дітей впродовж дня;</w:t>
      </w:r>
      <w:r w:rsidR="007B3F78">
        <w:rPr>
          <w:rFonts w:ascii="Times New Roman" w:hAnsi="Times New Roman" w:cs="Times New Roman"/>
          <w:sz w:val="24"/>
          <w:szCs w:val="24"/>
        </w:rPr>
        <w:t xml:space="preserve"> </w:t>
      </w:r>
      <w:r w:rsidRPr="00B46AEE">
        <w:rPr>
          <w:rFonts w:ascii="Times New Roman" w:hAnsi="Times New Roman" w:cs="Times New Roman"/>
          <w:sz w:val="24"/>
          <w:szCs w:val="24"/>
        </w:rPr>
        <w:t>організація збалансованого, збагаченого вітамінами  харчування та раціонального питного режиму.</w:t>
      </w:r>
    </w:p>
    <w:p w14:paraId="657AB91F" w14:textId="77777777" w:rsidR="007B3F78" w:rsidRDefault="00B46AEE" w:rsidP="007B3F7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lastRenderedPageBreak/>
        <w:t xml:space="preserve">Також 12 серпня 2022р затверджено кошторис робочої документації «Поточний ремонт підвального приміщення закладу дошкільної освіти (ясла-садок) «Зернятко» та розпочато ремонт укриття - підвального приміщення як споруди цивільного захисту. Фінансування проекту здійснюється партнерами команди </w:t>
      </w:r>
      <w:r w:rsidRPr="00B46AEE">
        <w:rPr>
          <w:rFonts w:ascii="Times New Roman" w:hAnsi="Times New Roman" w:cs="Times New Roman"/>
          <w:sz w:val="24"/>
          <w:szCs w:val="24"/>
          <w:lang w:val="en-US"/>
        </w:rPr>
        <w:t>UNISEF</w:t>
      </w:r>
      <w:r w:rsidRPr="00B46AEE">
        <w:rPr>
          <w:rFonts w:ascii="Times New Roman" w:hAnsi="Times New Roman" w:cs="Times New Roman"/>
          <w:sz w:val="24"/>
          <w:szCs w:val="24"/>
        </w:rPr>
        <w:t xml:space="preserve">. На даний час ремонт на </w:t>
      </w:r>
      <w:proofErr w:type="spellStart"/>
      <w:r w:rsidRPr="00B46AEE">
        <w:rPr>
          <w:rFonts w:ascii="Times New Roman" w:hAnsi="Times New Roman" w:cs="Times New Roman"/>
          <w:sz w:val="24"/>
          <w:szCs w:val="24"/>
        </w:rPr>
        <w:t>завершувальній</w:t>
      </w:r>
      <w:proofErr w:type="spellEnd"/>
      <w:r w:rsidRPr="00B46AEE">
        <w:rPr>
          <w:rFonts w:ascii="Times New Roman" w:hAnsi="Times New Roman" w:cs="Times New Roman"/>
          <w:sz w:val="24"/>
          <w:szCs w:val="24"/>
        </w:rPr>
        <w:t xml:space="preserve"> стадії.</w:t>
      </w:r>
    </w:p>
    <w:p w14:paraId="276EDF04" w14:textId="77777777" w:rsidR="007B3F78" w:rsidRDefault="00B46AEE" w:rsidP="007B3F7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За дистанційною формою заклад працював в періоди: з 11.10-14.10.2022р, 17.10.-21.10.2022р, 24.10.-28.10.2022р, 16.11-18.11.2022р</w:t>
      </w:r>
      <w:r w:rsidR="007B3F78">
        <w:rPr>
          <w:rFonts w:ascii="Times New Roman" w:hAnsi="Times New Roman" w:cs="Times New Roman"/>
          <w:sz w:val="24"/>
          <w:szCs w:val="24"/>
        </w:rPr>
        <w:t>.</w:t>
      </w:r>
    </w:p>
    <w:p w14:paraId="2A2C7ADE" w14:textId="77777777" w:rsidR="00BC72D3" w:rsidRDefault="00B46AEE" w:rsidP="00BC72D3">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Педагоги складали, корегували плани роботи, </w:t>
      </w:r>
      <w:proofErr w:type="spellStart"/>
      <w:r w:rsidRPr="00B46AEE">
        <w:rPr>
          <w:rFonts w:ascii="Times New Roman" w:hAnsi="Times New Roman" w:cs="Times New Roman"/>
          <w:sz w:val="24"/>
          <w:szCs w:val="24"/>
        </w:rPr>
        <w:t>готували</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методичні</w:t>
      </w:r>
      <w:proofErr w:type="spellEnd"/>
      <w:r w:rsidRPr="00B46AEE">
        <w:rPr>
          <w:rFonts w:ascii="Times New Roman" w:hAnsi="Times New Roman" w:cs="Times New Roman"/>
          <w:sz w:val="24"/>
          <w:szCs w:val="24"/>
        </w:rPr>
        <w:t xml:space="preserve"> посібники, матеріали щодо роботи з батьками (презентації, рекомендації щодо організації розпорядку дня дитини та організації освітньої діяльності); підтримували зв’язок  з батьками, допомагали їм організувати найкращий садочок у себе вдома, публікували рекомендації на онлайн-ресурсах; викладали матеріал та спілкування у групі по </w:t>
      </w:r>
      <w:proofErr w:type="spellStart"/>
      <w:r w:rsidRPr="00B46AEE">
        <w:rPr>
          <w:rFonts w:ascii="Times New Roman" w:hAnsi="Times New Roman" w:cs="Times New Roman"/>
          <w:sz w:val="24"/>
          <w:szCs w:val="24"/>
        </w:rPr>
        <w:t>Viber</w:t>
      </w:r>
      <w:proofErr w:type="spellEnd"/>
      <w:r w:rsidRPr="00B46AEE">
        <w:rPr>
          <w:rFonts w:ascii="Times New Roman" w:hAnsi="Times New Roman" w:cs="Times New Roman"/>
          <w:sz w:val="24"/>
          <w:szCs w:val="24"/>
        </w:rPr>
        <w:t xml:space="preserve">. Під час дистанційної роботи переважав асинхронний режим, так як є потреба в забезпеченні педагогів технічними засобами (комп’ютери, ноутбуки). </w:t>
      </w:r>
    </w:p>
    <w:p w14:paraId="5122BAAB" w14:textId="77777777" w:rsidR="00BC72D3" w:rsidRDefault="00B46AEE" w:rsidP="00BC72D3">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З причин введення воєнного стану та відкриття лише чергових груп у травні 2022р,  моніторинг рівня </w:t>
      </w:r>
      <w:proofErr w:type="spellStart"/>
      <w:r w:rsidRPr="00B46AEE">
        <w:rPr>
          <w:rFonts w:ascii="Times New Roman" w:hAnsi="Times New Roman" w:cs="Times New Roman"/>
          <w:sz w:val="24"/>
          <w:szCs w:val="24"/>
        </w:rPr>
        <w:t>компетентностей</w:t>
      </w:r>
      <w:proofErr w:type="spellEnd"/>
      <w:r w:rsidRPr="00B46AEE">
        <w:rPr>
          <w:rFonts w:ascii="Times New Roman" w:hAnsi="Times New Roman" w:cs="Times New Roman"/>
          <w:sz w:val="24"/>
          <w:szCs w:val="24"/>
        </w:rPr>
        <w:t xml:space="preserve"> дітей дошкільного віку, відповідно річного плану на квітень не проводився, що не дало можливості здійснити порівняльний аналіз розвитку рівня </w:t>
      </w:r>
      <w:proofErr w:type="spellStart"/>
      <w:r w:rsidRPr="00B46AEE">
        <w:rPr>
          <w:rFonts w:ascii="Times New Roman" w:hAnsi="Times New Roman" w:cs="Times New Roman"/>
          <w:sz w:val="24"/>
          <w:szCs w:val="24"/>
        </w:rPr>
        <w:t>компетентностей</w:t>
      </w:r>
      <w:proofErr w:type="spellEnd"/>
      <w:r w:rsidRPr="00B46AEE">
        <w:rPr>
          <w:rFonts w:ascii="Times New Roman" w:hAnsi="Times New Roman" w:cs="Times New Roman"/>
          <w:sz w:val="24"/>
          <w:szCs w:val="24"/>
        </w:rPr>
        <w:t xml:space="preserve"> відповідно вимог Базового компонента та освітніх програм. Також </w:t>
      </w:r>
      <w:r w:rsidRPr="00B46AEE">
        <w:rPr>
          <w:rFonts w:ascii="Times New Roman" w:hAnsi="Times New Roman" w:cs="Times New Roman"/>
          <w:sz w:val="24"/>
          <w:szCs w:val="24"/>
          <w:lang w:eastAsia="uk-UA"/>
        </w:rPr>
        <w:t>не був проведений тематичний контроль  «Стан роботи щодо формування готовності дитини дошкільного віку  до НУШ» з усіма дітьми старшого віку в повному обсязі педагогами, психологом та вузькими спеціалістами.</w:t>
      </w:r>
    </w:p>
    <w:p w14:paraId="4936B4E7" w14:textId="3C601ADF" w:rsidR="00B46AEE" w:rsidRDefault="00B46AEE" w:rsidP="00BC72D3">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Тому з вересня 2022р  освітня робота </w:t>
      </w:r>
      <w:proofErr w:type="spellStart"/>
      <w:r w:rsidRPr="00B46AEE">
        <w:rPr>
          <w:rFonts w:ascii="Times New Roman" w:hAnsi="Times New Roman" w:cs="Times New Roman"/>
          <w:sz w:val="24"/>
          <w:szCs w:val="24"/>
        </w:rPr>
        <w:t>спрямована</w:t>
      </w:r>
      <w:proofErr w:type="spellEnd"/>
      <w:r w:rsidRPr="00B46AEE">
        <w:rPr>
          <w:rFonts w:ascii="Times New Roman" w:hAnsi="Times New Roman" w:cs="Times New Roman"/>
          <w:sz w:val="24"/>
          <w:szCs w:val="24"/>
        </w:rPr>
        <w:t xml:space="preserve"> на формування ключових </w:t>
      </w:r>
      <w:proofErr w:type="spellStart"/>
      <w:r w:rsidRPr="00B46AEE">
        <w:rPr>
          <w:rFonts w:ascii="Times New Roman" w:hAnsi="Times New Roman" w:cs="Times New Roman"/>
          <w:sz w:val="24"/>
          <w:szCs w:val="24"/>
        </w:rPr>
        <w:t>компетентностей</w:t>
      </w:r>
      <w:proofErr w:type="spellEnd"/>
      <w:r w:rsidRPr="00B46AEE">
        <w:rPr>
          <w:rFonts w:ascii="Times New Roman" w:hAnsi="Times New Roman" w:cs="Times New Roman"/>
          <w:sz w:val="24"/>
          <w:szCs w:val="24"/>
        </w:rPr>
        <w:t xml:space="preserve"> дітей. Також проводиться діяльність на вдосконалення навичок дистанційної роботи педагогами та отримання знань цифрової грамотності. В вересні та жовтні 2022р 5 педагогів (Басюк Н.М., Семенюк І.Ю., Маляр Т.А., Коваленко Т.Ю., </w:t>
      </w:r>
      <w:proofErr w:type="spellStart"/>
      <w:r w:rsidRPr="00B46AEE">
        <w:rPr>
          <w:rFonts w:ascii="Times New Roman" w:hAnsi="Times New Roman" w:cs="Times New Roman"/>
          <w:sz w:val="24"/>
          <w:szCs w:val="24"/>
        </w:rPr>
        <w:t>Сачковська</w:t>
      </w:r>
      <w:proofErr w:type="spellEnd"/>
      <w:r w:rsidRPr="00B46AEE">
        <w:rPr>
          <w:rFonts w:ascii="Times New Roman" w:hAnsi="Times New Roman" w:cs="Times New Roman"/>
          <w:sz w:val="24"/>
          <w:szCs w:val="24"/>
        </w:rPr>
        <w:t xml:space="preserve"> Я.О.) пройшли курси «Цифрові інструменти </w:t>
      </w:r>
      <w:r w:rsidRPr="00B46AEE">
        <w:rPr>
          <w:rFonts w:ascii="Times New Roman" w:hAnsi="Times New Roman" w:cs="Times New Roman"/>
          <w:sz w:val="24"/>
          <w:szCs w:val="24"/>
          <w:lang w:val="en-US"/>
        </w:rPr>
        <w:t>Google</w:t>
      </w:r>
      <w:r w:rsidRPr="00B46AEE">
        <w:rPr>
          <w:rFonts w:ascii="Times New Roman" w:hAnsi="Times New Roman" w:cs="Times New Roman"/>
          <w:sz w:val="24"/>
          <w:szCs w:val="24"/>
        </w:rPr>
        <w:t xml:space="preserve"> для освіти”, проведені ТОВ «Академія цифрового розвитку», троє з них отримали сертифікати базового рівня, а двоє – середнього рівня. Також в грудні 2022р вихователь-методист Басюк Н.М. та вихователь Семенюк І.Ю. закінчили курси «Дистанційна освіта від А до Я» проведені на платформі професійного розвитку Веб-освіта, отримавши відповідні сертифікати.</w:t>
      </w:r>
    </w:p>
    <w:p w14:paraId="4DF3B44D" w14:textId="77777777" w:rsidR="00BC72D3" w:rsidRPr="00B46AEE" w:rsidRDefault="00BC72D3" w:rsidP="00BC72D3">
      <w:pPr>
        <w:pStyle w:val="11"/>
        <w:ind w:firstLine="708"/>
        <w:jc w:val="both"/>
        <w:rPr>
          <w:rFonts w:ascii="Times New Roman" w:hAnsi="Times New Roman" w:cs="Times New Roman"/>
          <w:sz w:val="24"/>
          <w:szCs w:val="24"/>
        </w:rPr>
      </w:pPr>
    </w:p>
    <w:p w14:paraId="52C6D1F1" w14:textId="1958DF44" w:rsidR="00B46AEE" w:rsidRPr="00B46AEE" w:rsidRDefault="00B46AEE" w:rsidP="00BC72D3">
      <w:pPr>
        <w:pStyle w:val="11"/>
        <w:jc w:val="center"/>
        <w:rPr>
          <w:rFonts w:ascii="Times New Roman" w:hAnsi="Times New Roman" w:cs="Times New Roman"/>
          <w:b/>
          <w:bCs/>
          <w:iCs/>
          <w:sz w:val="24"/>
          <w:szCs w:val="24"/>
          <w:lang w:eastAsia="ru-RU"/>
        </w:rPr>
      </w:pPr>
      <w:r w:rsidRPr="00B46AEE">
        <w:rPr>
          <w:rFonts w:ascii="Times New Roman" w:hAnsi="Times New Roman" w:cs="Times New Roman"/>
          <w:b/>
          <w:sz w:val="24"/>
          <w:szCs w:val="24"/>
        </w:rPr>
        <w:t xml:space="preserve">1.2. Створення умов для </w:t>
      </w:r>
      <w:r w:rsidRPr="00B46AEE">
        <w:rPr>
          <w:rFonts w:ascii="Times New Roman" w:hAnsi="Times New Roman" w:cs="Times New Roman"/>
          <w:b/>
          <w:bCs/>
          <w:iCs/>
          <w:sz w:val="24"/>
          <w:szCs w:val="24"/>
          <w:lang w:eastAsia="ru-RU"/>
        </w:rPr>
        <w:t>засвоєння освітніх програм відповідно вимог Базового компоненту дошкільної освіти (БКДО)</w:t>
      </w:r>
    </w:p>
    <w:p w14:paraId="41EC35AF" w14:textId="77777777" w:rsidR="00BC72D3" w:rsidRDefault="00B46AEE" w:rsidP="00BC72D3">
      <w:pPr>
        <w:pStyle w:val="11"/>
        <w:ind w:firstLine="708"/>
        <w:jc w:val="both"/>
        <w:rPr>
          <w:rFonts w:ascii="Times New Roman" w:hAnsi="Times New Roman" w:cs="Times New Roman"/>
          <w:color w:val="000000"/>
          <w:sz w:val="24"/>
          <w:szCs w:val="24"/>
        </w:rPr>
      </w:pPr>
      <w:r w:rsidRPr="00B46AEE">
        <w:rPr>
          <w:rFonts w:ascii="Times New Roman" w:hAnsi="Times New Roman" w:cs="Times New Roman"/>
          <w:color w:val="000000"/>
          <w:sz w:val="24"/>
          <w:szCs w:val="24"/>
        </w:rPr>
        <w:t>З січня 2022 по 24.02.2022р педагогічний колектив в групах раннього віку працював за програмою виховання та навчання дітей від двох до семи років «Дитина»; в молодших, в середніх  та в старших групах продовжено роботу за оновленою програмою «Впевнений старт». З вересня 2022р весь колектив працює за програмою «Дитина»</w:t>
      </w:r>
      <w:r w:rsidR="00BC72D3">
        <w:rPr>
          <w:rFonts w:ascii="Times New Roman" w:hAnsi="Times New Roman" w:cs="Times New Roman"/>
          <w:color w:val="000000"/>
          <w:sz w:val="24"/>
          <w:szCs w:val="24"/>
        </w:rPr>
        <w:t>.</w:t>
      </w:r>
    </w:p>
    <w:p w14:paraId="58980BD3" w14:textId="41324E22" w:rsidR="00B46AEE" w:rsidRPr="00BC72D3" w:rsidRDefault="00B46AEE" w:rsidP="00BC72D3">
      <w:pPr>
        <w:pStyle w:val="11"/>
        <w:ind w:firstLine="708"/>
        <w:jc w:val="both"/>
        <w:rPr>
          <w:rFonts w:ascii="Times New Roman" w:hAnsi="Times New Roman" w:cs="Times New Roman"/>
          <w:color w:val="000000"/>
          <w:sz w:val="24"/>
          <w:szCs w:val="24"/>
        </w:rPr>
      </w:pPr>
      <w:r w:rsidRPr="00B46AEE">
        <w:rPr>
          <w:rFonts w:ascii="Times New Roman" w:hAnsi="Times New Roman" w:cs="Times New Roman"/>
          <w:sz w:val="24"/>
          <w:szCs w:val="24"/>
        </w:rPr>
        <w:t xml:space="preserve">Форми організації освітньої діяльності –індивідуальна, </w:t>
      </w:r>
      <w:proofErr w:type="spellStart"/>
      <w:r w:rsidRPr="00B46AEE">
        <w:rPr>
          <w:rFonts w:ascii="Times New Roman" w:hAnsi="Times New Roman" w:cs="Times New Roman"/>
          <w:sz w:val="24"/>
          <w:szCs w:val="24"/>
        </w:rPr>
        <w:t>підгрупова</w:t>
      </w:r>
      <w:proofErr w:type="spellEnd"/>
      <w:r w:rsidRPr="00B46AEE">
        <w:rPr>
          <w:rFonts w:ascii="Times New Roman" w:hAnsi="Times New Roman" w:cs="Times New Roman"/>
          <w:sz w:val="24"/>
          <w:szCs w:val="24"/>
        </w:rPr>
        <w:t>, групова, колективна.</w:t>
      </w:r>
    </w:p>
    <w:p w14:paraId="34D44CFE" w14:textId="77777777" w:rsidR="00BC72D3" w:rsidRDefault="00B46AEE" w:rsidP="00BC72D3">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Навчання дітей має діяльнісний підхід у формі </w:t>
      </w:r>
      <w:proofErr w:type="spellStart"/>
      <w:r w:rsidRPr="00B46AEE">
        <w:rPr>
          <w:rFonts w:ascii="Times New Roman" w:hAnsi="Times New Roman" w:cs="Times New Roman"/>
          <w:sz w:val="24"/>
          <w:szCs w:val="24"/>
        </w:rPr>
        <w:t>активностей</w:t>
      </w:r>
      <w:proofErr w:type="spellEnd"/>
      <w:r w:rsidRPr="00B46AEE">
        <w:rPr>
          <w:rFonts w:ascii="Times New Roman" w:hAnsi="Times New Roman" w:cs="Times New Roman"/>
          <w:sz w:val="24"/>
          <w:szCs w:val="24"/>
        </w:rPr>
        <w:t xml:space="preserve"> через організацію </w:t>
      </w:r>
      <w:proofErr w:type="spellStart"/>
      <w:r w:rsidRPr="00B46AEE">
        <w:rPr>
          <w:rFonts w:ascii="Times New Roman" w:hAnsi="Times New Roman" w:cs="Times New Roman"/>
          <w:sz w:val="24"/>
          <w:szCs w:val="24"/>
        </w:rPr>
        <w:t>специфічно</w:t>
      </w:r>
      <w:proofErr w:type="spellEnd"/>
      <w:r w:rsidRPr="00B46AEE">
        <w:rPr>
          <w:rFonts w:ascii="Times New Roman" w:hAnsi="Times New Roman" w:cs="Times New Roman"/>
          <w:sz w:val="24"/>
          <w:szCs w:val="24"/>
        </w:rPr>
        <w:t xml:space="preserve"> дитячих видів діяльності та організованих занять, які формують відповідні життєві компетентності. Тривалість прямого навчання упродовж організованої пізнавальної діяльності однієї дитини або окремої групи дітей відповідає віковим та індивідуальним вимогам. Пізнавальна діяльність планувалась за графіком, відповідно до програми навчання та виховання «Дитина» та проектної діяльності.</w:t>
      </w:r>
    </w:p>
    <w:p w14:paraId="0BED5FC1" w14:textId="77777777" w:rsidR="00BC72D3" w:rsidRDefault="00B46AEE" w:rsidP="00BC72D3">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Діяльність ЗДО регламентувалась планом роботи на рік, який схвалено педагогічною радою та затверджений директором ЗДО „Зернятко”. Пріоритетним напрямком освітньої діяльності є інтегроване навчання з використанням інформаційно-комп’ютерних технологій та психолого-педагогічне проектування.</w:t>
      </w:r>
    </w:p>
    <w:p w14:paraId="0A3E33DA" w14:textId="2C7F24FD" w:rsidR="00B46AEE" w:rsidRDefault="00B46AEE" w:rsidP="00BC72D3">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З січня 2022 по 24.02.2022 закладі  працювали гуртки на платній основі з хореографії під керівництвом хореографа </w:t>
      </w:r>
      <w:proofErr w:type="spellStart"/>
      <w:r w:rsidRPr="00B46AEE">
        <w:rPr>
          <w:rFonts w:ascii="Times New Roman" w:hAnsi="Times New Roman" w:cs="Times New Roman"/>
          <w:sz w:val="24"/>
          <w:szCs w:val="24"/>
        </w:rPr>
        <w:t>Горголь</w:t>
      </w:r>
      <w:proofErr w:type="spellEnd"/>
      <w:r w:rsidRPr="00B46AEE">
        <w:rPr>
          <w:rFonts w:ascii="Times New Roman" w:hAnsi="Times New Roman" w:cs="Times New Roman"/>
          <w:sz w:val="24"/>
          <w:szCs w:val="24"/>
        </w:rPr>
        <w:t xml:space="preserve"> В.П. та  англійської мови під керівництвом вихователя англійської мови Цибульської Т.М. Також активно проводилась робота в гуртках малювання для дітей середньої та старшої груп керівниками Маляр Т.А. та Коваленко Т.Ю. Після введення військового стану,  призупинення роботи ЗДО та відновлення роботи чергових груп,  робота гуртків не проводиться.</w:t>
      </w:r>
    </w:p>
    <w:p w14:paraId="24BAC864" w14:textId="77777777" w:rsidR="00BC72D3" w:rsidRPr="00B46AEE" w:rsidRDefault="00BC72D3" w:rsidP="00BC72D3">
      <w:pPr>
        <w:pStyle w:val="11"/>
        <w:ind w:firstLine="708"/>
        <w:jc w:val="both"/>
        <w:rPr>
          <w:rFonts w:ascii="Times New Roman" w:hAnsi="Times New Roman" w:cs="Times New Roman"/>
          <w:sz w:val="24"/>
          <w:szCs w:val="24"/>
        </w:rPr>
      </w:pPr>
    </w:p>
    <w:p w14:paraId="0F57E599" w14:textId="77777777" w:rsidR="00B46AEE" w:rsidRPr="00B46AEE" w:rsidRDefault="00B46AEE" w:rsidP="00BC72D3">
      <w:pPr>
        <w:pStyle w:val="11"/>
        <w:jc w:val="center"/>
        <w:rPr>
          <w:rFonts w:ascii="Times New Roman" w:hAnsi="Times New Roman" w:cs="Times New Roman"/>
          <w:b/>
          <w:sz w:val="24"/>
          <w:szCs w:val="24"/>
        </w:rPr>
      </w:pPr>
      <w:r w:rsidRPr="00B46AEE">
        <w:rPr>
          <w:rFonts w:ascii="Times New Roman" w:hAnsi="Times New Roman" w:cs="Times New Roman"/>
          <w:b/>
          <w:sz w:val="24"/>
          <w:szCs w:val="24"/>
        </w:rPr>
        <w:lastRenderedPageBreak/>
        <w:t>1.3.</w:t>
      </w:r>
      <w:r w:rsidRPr="00B46AEE">
        <w:rPr>
          <w:rFonts w:ascii="Times New Roman" w:hAnsi="Times New Roman" w:cs="Times New Roman"/>
          <w:b/>
          <w:bCs/>
          <w:iCs/>
          <w:sz w:val="24"/>
          <w:szCs w:val="24"/>
          <w:lang w:eastAsia="ru-RU"/>
        </w:rPr>
        <w:t xml:space="preserve"> Організація інноваційної та дослідно-експериментальної роботи в дошкільному закладі</w:t>
      </w:r>
    </w:p>
    <w:p w14:paraId="3A0FE949" w14:textId="77777777" w:rsidR="00B46AEE" w:rsidRPr="00B46AEE" w:rsidRDefault="00B46AEE" w:rsidP="00BC72D3">
      <w:pPr>
        <w:pStyle w:val="11"/>
        <w:ind w:firstLine="708"/>
        <w:jc w:val="both"/>
        <w:rPr>
          <w:rFonts w:ascii="Times New Roman" w:hAnsi="Times New Roman" w:cs="Times New Roman"/>
          <w:color w:val="000000"/>
          <w:sz w:val="24"/>
          <w:szCs w:val="24"/>
          <w:lang w:eastAsia="ru-RU"/>
        </w:rPr>
      </w:pPr>
      <w:r w:rsidRPr="00B46AEE">
        <w:rPr>
          <w:rFonts w:ascii="Times New Roman" w:hAnsi="Times New Roman" w:cs="Times New Roman"/>
          <w:color w:val="000000"/>
          <w:sz w:val="24"/>
          <w:szCs w:val="24"/>
          <w:lang w:eastAsia="ru-RU"/>
        </w:rPr>
        <w:t xml:space="preserve">Інноваційна діяльність в ЗДО здійснюється шляхом організації та проведення інтегрованого навчання з використанням ІКТ; створення психолого-педагогічних проектів за технологією </w:t>
      </w:r>
      <w:proofErr w:type="spellStart"/>
      <w:r w:rsidRPr="00B46AEE">
        <w:rPr>
          <w:rFonts w:ascii="Times New Roman" w:hAnsi="Times New Roman" w:cs="Times New Roman"/>
          <w:color w:val="000000"/>
          <w:sz w:val="24"/>
          <w:szCs w:val="24"/>
          <w:lang w:eastAsia="ru-RU"/>
        </w:rPr>
        <w:t>Т.Піроженко</w:t>
      </w:r>
      <w:proofErr w:type="spellEnd"/>
      <w:r w:rsidRPr="00B46AEE">
        <w:rPr>
          <w:rFonts w:ascii="Times New Roman" w:hAnsi="Times New Roman" w:cs="Times New Roman"/>
          <w:color w:val="000000"/>
          <w:sz w:val="24"/>
          <w:szCs w:val="24"/>
          <w:lang w:eastAsia="ru-RU"/>
        </w:rPr>
        <w:t xml:space="preserve"> «Радість розвитку», впровадження в роботу дошкільного закладу технології «</w:t>
      </w:r>
      <w:proofErr w:type="spellStart"/>
      <w:r w:rsidRPr="00B46AEE">
        <w:rPr>
          <w:rFonts w:ascii="Times New Roman" w:hAnsi="Times New Roman" w:cs="Times New Roman"/>
          <w:color w:val="000000"/>
          <w:sz w:val="24"/>
          <w:szCs w:val="24"/>
          <w:lang w:eastAsia="ru-RU"/>
        </w:rPr>
        <w:t>Сенд</w:t>
      </w:r>
      <w:proofErr w:type="spellEnd"/>
      <w:r w:rsidRPr="00B46AEE">
        <w:rPr>
          <w:rFonts w:ascii="Times New Roman" w:hAnsi="Times New Roman" w:cs="Times New Roman"/>
          <w:color w:val="000000"/>
          <w:sz w:val="24"/>
          <w:szCs w:val="24"/>
          <w:lang w:eastAsia="ru-RU"/>
        </w:rPr>
        <w:t xml:space="preserve">-плей» Дори </w:t>
      </w:r>
      <w:proofErr w:type="spellStart"/>
      <w:r w:rsidRPr="00B46AEE">
        <w:rPr>
          <w:rFonts w:ascii="Times New Roman" w:hAnsi="Times New Roman" w:cs="Times New Roman"/>
          <w:color w:val="000000"/>
          <w:sz w:val="24"/>
          <w:szCs w:val="24"/>
          <w:lang w:eastAsia="ru-RU"/>
        </w:rPr>
        <w:t>Калфф</w:t>
      </w:r>
      <w:proofErr w:type="spellEnd"/>
      <w:r w:rsidRPr="00B46AEE">
        <w:rPr>
          <w:rFonts w:ascii="Times New Roman" w:hAnsi="Times New Roman" w:cs="Times New Roman"/>
          <w:color w:val="000000"/>
          <w:sz w:val="24"/>
          <w:szCs w:val="24"/>
          <w:lang w:eastAsia="ru-RU"/>
        </w:rPr>
        <w:t xml:space="preserve">, авторської програми </w:t>
      </w:r>
      <w:proofErr w:type="spellStart"/>
      <w:r w:rsidRPr="00B46AEE">
        <w:rPr>
          <w:rFonts w:ascii="Times New Roman" w:hAnsi="Times New Roman" w:cs="Times New Roman"/>
          <w:color w:val="000000"/>
          <w:sz w:val="24"/>
          <w:szCs w:val="24"/>
          <w:lang w:eastAsia="ru-RU"/>
        </w:rPr>
        <w:t>М.Єфименка</w:t>
      </w:r>
      <w:proofErr w:type="spellEnd"/>
      <w:r w:rsidRPr="00B46AEE">
        <w:rPr>
          <w:rFonts w:ascii="Times New Roman" w:hAnsi="Times New Roman" w:cs="Times New Roman"/>
          <w:color w:val="000000"/>
          <w:sz w:val="24"/>
          <w:szCs w:val="24"/>
          <w:lang w:eastAsia="ru-RU"/>
        </w:rPr>
        <w:t xml:space="preserve"> «Казкова фізкультура», авторської програми </w:t>
      </w:r>
      <w:proofErr w:type="spellStart"/>
      <w:r w:rsidRPr="00B46AEE">
        <w:rPr>
          <w:rFonts w:ascii="Times New Roman" w:hAnsi="Times New Roman" w:cs="Times New Roman"/>
          <w:color w:val="000000"/>
          <w:sz w:val="24"/>
          <w:szCs w:val="24"/>
          <w:lang w:eastAsia="ru-RU"/>
        </w:rPr>
        <w:t>О.Каплуновської</w:t>
      </w:r>
      <w:proofErr w:type="spellEnd"/>
      <w:r w:rsidRPr="00B46AEE">
        <w:rPr>
          <w:rFonts w:ascii="Times New Roman" w:hAnsi="Times New Roman" w:cs="Times New Roman"/>
          <w:color w:val="000000"/>
          <w:sz w:val="24"/>
          <w:szCs w:val="24"/>
          <w:lang w:eastAsia="ru-RU"/>
        </w:rPr>
        <w:t xml:space="preserve"> «Україна – моя Батьківщина», авторської програми з основ здоров’я та безпеки життєдіяльності дітей дошкільного віку «Про себе треба знати, про себе треба дбати» </w:t>
      </w:r>
      <w:proofErr w:type="spellStart"/>
      <w:r w:rsidRPr="00B46AEE">
        <w:rPr>
          <w:rFonts w:ascii="Times New Roman" w:hAnsi="Times New Roman" w:cs="Times New Roman"/>
          <w:color w:val="000000"/>
          <w:sz w:val="24"/>
          <w:szCs w:val="24"/>
          <w:lang w:eastAsia="ru-RU"/>
        </w:rPr>
        <w:t>Л.Лохвицька</w:t>
      </w:r>
      <w:proofErr w:type="spellEnd"/>
      <w:r w:rsidRPr="00B46AEE">
        <w:rPr>
          <w:rFonts w:ascii="Times New Roman" w:hAnsi="Times New Roman" w:cs="Times New Roman"/>
          <w:color w:val="000000"/>
          <w:sz w:val="24"/>
          <w:szCs w:val="24"/>
          <w:lang w:eastAsia="ru-RU"/>
        </w:rPr>
        <w:t xml:space="preserve">, методики Марії </w:t>
      </w:r>
      <w:proofErr w:type="spellStart"/>
      <w:r w:rsidRPr="00B46AEE">
        <w:rPr>
          <w:rFonts w:ascii="Times New Roman" w:hAnsi="Times New Roman" w:cs="Times New Roman"/>
          <w:color w:val="000000"/>
          <w:sz w:val="24"/>
          <w:szCs w:val="24"/>
          <w:lang w:eastAsia="ru-RU"/>
        </w:rPr>
        <w:t>Монтессорі,використання</w:t>
      </w:r>
      <w:proofErr w:type="spellEnd"/>
      <w:r w:rsidRPr="00B46AEE">
        <w:rPr>
          <w:rFonts w:ascii="Times New Roman" w:hAnsi="Times New Roman" w:cs="Times New Roman"/>
          <w:color w:val="000000"/>
          <w:sz w:val="24"/>
          <w:szCs w:val="24"/>
          <w:lang w:eastAsia="ru-RU"/>
        </w:rPr>
        <w:t xml:space="preserve"> теорії розвитку винахідницьких завдань.</w:t>
      </w:r>
    </w:p>
    <w:p w14:paraId="0F757309" w14:textId="77777777" w:rsidR="00B46AEE" w:rsidRPr="00B46AEE" w:rsidRDefault="00B46AEE" w:rsidP="00BC72D3">
      <w:pPr>
        <w:pStyle w:val="11"/>
        <w:ind w:firstLine="708"/>
        <w:jc w:val="both"/>
        <w:rPr>
          <w:rFonts w:ascii="Times New Roman" w:hAnsi="Times New Roman" w:cs="Times New Roman"/>
          <w:color w:val="000000"/>
          <w:sz w:val="24"/>
          <w:szCs w:val="24"/>
          <w:lang w:eastAsia="ru-RU"/>
        </w:rPr>
      </w:pPr>
      <w:r w:rsidRPr="00B46AEE">
        <w:rPr>
          <w:rFonts w:ascii="Times New Roman" w:hAnsi="Times New Roman" w:cs="Times New Roman"/>
          <w:color w:val="000000"/>
          <w:sz w:val="24"/>
          <w:szCs w:val="24"/>
          <w:lang w:eastAsia="ru-RU"/>
        </w:rPr>
        <w:t xml:space="preserve">Успішна реалізація </w:t>
      </w:r>
      <w:proofErr w:type="spellStart"/>
      <w:r w:rsidRPr="00B46AEE">
        <w:rPr>
          <w:rFonts w:ascii="Times New Roman" w:hAnsi="Times New Roman" w:cs="Times New Roman"/>
          <w:color w:val="000000"/>
          <w:sz w:val="24"/>
          <w:szCs w:val="24"/>
          <w:lang w:eastAsia="ru-RU"/>
        </w:rPr>
        <w:t>проєктної</w:t>
      </w:r>
      <w:proofErr w:type="spellEnd"/>
      <w:r w:rsidRPr="00B46AEE">
        <w:rPr>
          <w:rFonts w:ascii="Times New Roman" w:hAnsi="Times New Roman" w:cs="Times New Roman"/>
          <w:color w:val="000000"/>
          <w:sz w:val="24"/>
          <w:szCs w:val="24"/>
          <w:lang w:eastAsia="ru-RU"/>
        </w:rPr>
        <w:t xml:space="preserve"> діяльності стала можлива лише завдяки тісній співпраці в тріаді педагоги-батьки-діти та спільному вирішенню освітніх завдань, де діти були не пасивними спостерігачами, а активними діячами під час самостійного пошуку відповідей на безліч питань.</w:t>
      </w:r>
    </w:p>
    <w:p w14:paraId="27CAC7C2" w14:textId="7F631DEE" w:rsidR="00B46AEE" w:rsidRDefault="00B46AEE" w:rsidP="00BC72D3">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lang w:eastAsia="ru-RU"/>
        </w:rPr>
        <w:t xml:space="preserve">В 2022р в ЗДО (Я-С) «Зернятко» продовжено співпрацю з Інститутом психології </w:t>
      </w:r>
      <w:proofErr w:type="spellStart"/>
      <w:r w:rsidRPr="00B46AEE">
        <w:rPr>
          <w:rFonts w:ascii="Times New Roman" w:hAnsi="Times New Roman" w:cs="Times New Roman"/>
          <w:sz w:val="24"/>
          <w:szCs w:val="24"/>
          <w:lang w:eastAsia="ru-RU"/>
        </w:rPr>
        <w:t>Г.С.Костюка</w:t>
      </w:r>
      <w:proofErr w:type="spellEnd"/>
      <w:r w:rsidRPr="00B46AEE">
        <w:rPr>
          <w:rFonts w:ascii="Times New Roman" w:hAnsi="Times New Roman" w:cs="Times New Roman"/>
          <w:sz w:val="24"/>
          <w:szCs w:val="24"/>
          <w:lang w:eastAsia="ru-RU"/>
        </w:rPr>
        <w:t xml:space="preserve"> Національної академії педагогічних наук України Лабораторії психології дошкільника. Під керівництвом Тамари </w:t>
      </w:r>
      <w:proofErr w:type="spellStart"/>
      <w:r w:rsidRPr="00B46AEE">
        <w:rPr>
          <w:rFonts w:ascii="Times New Roman" w:hAnsi="Times New Roman" w:cs="Times New Roman"/>
          <w:sz w:val="24"/>
          <w:szCs w:val="24"/>
          <w:lang w:eastAsia="ru-RU"/>
        </w:rPr>
        <w:t>Піроженко</w:t>
      </w:r>
      <w:proofErr w:type="spellEnd"/>
      <w:r w:rsidRPr="00B46AEE">
        <w:rPr>
          <w:rFonts w:ascii="Times New Roman" w:hAnsi="Times New Roman" w:cs="Times New Roman"/>
          <w:sz w:val="24"/>
          <w:szCs w:val="24"/>
          <w:lang w:eastAsia="ru-RU"/>
        </w:rPr>
        <w:t xml:space="preserve"> проводиться всеукраїнське </w:t>
      </w:r>
      <w:proofErr w:type="spellStart"/>
      <w:r w:rsidRPr="00B46AEE">
        <w:rPr>
          <w:rFonts w:ascii="Times New Roman" w:hAnsi="Times New Roman" w:cs="Times New Roman"/>
          <w:sz w:val="24"/>
          <w:szCs w:val="24"/>
          <w:lang w:eastAsia="ru-RU"/>
        </w:rPr>
        <w:t>експериментувальне</w:t>
      </w:r>
      <w:proofErr w:type="spellEnd"/>
      <w:r w:rsidRPr="00B46AEE">
        <w:rPr>
          <w:rFonts w:ascii="Times New Roman" w:hAnsi="Times New Roman" w:cs="Times New Roman"/>
          <w:sz w:val="24"/>
          <w:szCs w:val="24"/>
          <w:lang w:eastAsia="ru-RU"/>
        </w:rPr>
        <w:t xml:space="preserve"> наукове дослідження </w:t>
      </w:r>
      <w:r w:rsidRPr="00B46AEE">
        <w:rPr>
          <w:rFonts w:ascii="Times New Roman" w:hAnsi="Times New Roman" w:cs="Times New Roman"/>
          <w:sz w:val="24"/>
          <w:szCs w:val="24"/>
        </w:rPr>
        <w:t>«Готовність дитини старшого дошкільного віку до навчання в умовах реформування української школи». 8 листопада 2022р директор Башлик Н.А., вихователь-методист Басюк Н.М. та практичний психолог Маляр Т.А. стали учасниками Всеукраїнської науково-практичної конференції «Готовність дитини старшого дошкільного віку до навчання в умовах реформування української школи» за участю науковців НАПН України, спеціалістів МОН та ДУ «Український інститут розвитку освіти» у галузі дошкільної освіти. Під час конференції обговорювались результати експрес-діагностики оцінки готовності дитини до систематичного навчання за методикою «Чарівні перетворення».</w:t>
      </w:r>
    </w:p>
    <w:p w14:paraId="18803A56" w14:textId="77777777" w:rsidR="008452DF" w:rsidRPr="00B46AEE" w:rsidRDefault="008452DF" w:rsidP="00BC72D3">
      <w:pPr>
        <w:pStyle w:val="11"/>
        <w:ind w:firstLine="708"/>
        <w:jc w:val="both"/>
        <w:rPr>
          <w:rFonts w:ascii="Times New Roman" w:hAnsi="Times New Roman" w:cs="Times New Roman"/>
          <w:sz w:val="24"/>
          <w:szCs w:val="24"/>
        </w:rPr>
      </w:pPr>
    </w:p>
    <w:p w14:paraId="295E2CC1" w14:textId="77777777" w:rsidR="00B46AEE" w:rsidRPr="00B46AEE" w:rsidRDefault="00B46AEE" w:rsidP="008452DF">
      <w:pPr>
        <w:pStyle w:val="11"/>
        <w:jc w:val="center"/>
        <w:rPr>
          <w:rFonts w:ascii="Times New Roman" w:hAnsi="Times New Roman" w:cs="Times New Roman"/>
          <w:sz w:val="24"/>
          <w:szCs w:val="24"/>
          <w:lang w:eastAsia="ru-RU"/>
        </w:rPr>
      </w:pPr>
      <w:r w:rsidRPr="00B46AEE">
        <w:rPr>
          <w:rFonts w:ascii="Times New Roman" w:hAnsi="Times New Roman" w:cs="Times New Roman"/>
          <w:b/>
          <w:bCs/>
          <w:iCs/>
          <w:sz w:val="24"/>
          <w:szCs w:val="24"/>
          <w:lang w:eastAsia="ru-RU"/>
        </w:rPr>
        <w:t xml:space="preserve">2. Освітньо-кваліфікаційний рівень педагогічних кадрів </w:t>
      </w:r>
      <w:proofErr w:type="spellStart"/>
      <w:r w:rsidRPr="00B46AEE">
        <w:rPr>
          <w:rFonts w:ascii="Times New Roman" w:hAnsi="Times New Roman" w:cs="Times New Roman"/>
          <w:b/>
          <w:bCs/>
          <w:iCs/>
          <w:sz w:val="24"/>
          <w:szCs w:val="24"/>
          <w:lang w:eastAsia="ru-RU"/>
        </w:rPr>
        <w:t>заладу</w:t>
      </w:r>
      <w:proofErr w:type="spellEnd"/>
      <w:r w:rsidRPr="00B46AEE">
        <w:rPr>
          <w:rFonts w:ascii="Times New Roman" w:hAnsi="Times New Roman" w:cs="Times New Roman"/>
          <w:b/>
          <w:bCs/>
          <w:iCs/>
          <w:sz w:val="24"/>
          <w:szCs w:val="24"/>
          <w:lang w:eastAsia="ru-RU"/>
        </w:rPr>
        <w:t xml:space="preserve"> дошкільної освіти</w:t>
      </w:r>
    </w:p>
    <w:p w14:paraId="1CE7A256" w14:textId="77777777" w:rsidR="00B46AEE" w:rsidRPr="00B46AEE" w:rsidRDefault="00B46AEE" w:rsidP="008452DF">
      <w:pPr>
        <w:pStyle w:val="11"/>
        <w:jc w:val="center"/>
        <w:rPr>
          <w:rFonts w:ascii="Times New Roman" w:hAnsi="Times New Roman" w:cs="Times New Roman"/>
          <w:b/>
          <w:sz w:val="24"/>
          <w:szCs w:val="24"/>
        </w:rPr>
      </w:pPr>
      <w:r w:rsidRPr="00B46AEE">
        <w:rPr>
          <w:rFonts w:ascii="Times New Roman" w:hAnsi="Times New Roman" w:cs="Times New Roman"/>
          <w:b/>
          <w:sz w:val="24"/>
          <w:szCs w:val="24"/>
        </w:rPr>
        <w:t>Освітній рівень</w:t>
      </w:r>
    </w:p>
    <w:p w14:paraId="7D4B75E2" w14:textId="77777777" w:rsidR="00B46AEE" w:rsidRPr="00B46AEE" w:rsidRDefault="00B46AEE" w:rsidP="008452DF">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Освітній процес забезпечували 15 педагогічних працівників, з них мають повну вищу освіту І</w:t>
      </w:r>
      <w:r w:rsidRPr="00B46AEE">
        <w:rPr>
          <w:rFonts w:ascii="Times New Roman" w:hAnsi="Times New Roman" w:cs="Times New Roman"/>
          <w:sz w:val="24"/>
          <w:szCs w:val="24"/>
          <w:lang w:val="en-US"/>
        </w:rPr>
        <w:t>V</w:t>
      </w:r>
      <w:r w:rsidRPr="00B46AEE">
        <w:rPr>
          <w:rFonts w:ascii="Times New Roman" w:hAnsi="Times New Roman" w:cs="Times New Roman"/>
          <w:sz w:val="24"/>
          <w:szCs w:val="24"/>
        </w:rPr>
        <w:t xml:space="preserve"> рівня акредитації – 11 педагогів, середня спеціальна освіта – 4 педагогів</w:t>
      </w:r>
    </w:p>
    <w:p w14:paraId="52F66B97" w14:textId="77777777" w:rsidR="00B46AEE" w:rsidRPr="00B46AEE" w:rsidRDefault="00B46AEE" w:rsidP="008452DF">
      <w:pPr>
        <w:pStyle w:val="11"/>
        <w:ind w:firstLine="708"/>
        <w:jc w:val="both"/>
        <w:rPr>
          <w:rFonts w:ascii="Times New Roman" w:hAnsi="Times New Roman" w:cs="Times New Roman"/>
          <w:b/>
          <w:sz w:val="24"/>
          <w:szCs w:val="24"/>
        </w:rPr>
      </w:pPr>
      <w:r w:rsidRPr="00B46AEE">
        <w:rPr>
          <w:rFonts w:ascii="Times New Roman" w:hAnsi="Times New Roman" w:cs="Times New Roman"/>
          <w:b/>
          <w:sz w:val="24"/>
          <w:szCs w:val="24"/>
        </w:rPr>
        <w:t>Педагогічний стаж:</w:t>
      </w:r>
    </w:p>
    <w:p w14:paraId="528A6FDF" w14:textId="77777777" w:rsidR="00B46AEE" w:rsidRPr="00B46AEE" w:rsidRDefault="00B46AEE" w:rsidP="008452DF">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Мають педагогічний стаж до 3 років – 1 педагог, до 10 років – 1 педагог,  від 10 до 20 років – 1 педагог, 20 років і більше – 12 педагогів.  </w:t>
      </w:r>
    </w:p>
    <w:p w14:paraId="23F2AD0F" w14:textId="77777777" w:rsidR="00B46AEE" w:rsidRPr="00B46AEE" w:rsidRDefault="00B46AEE" w:rsidP="008452DF">
      <w:pPr>
        <w:pStyle w:val="11"/>
        <w:ind w:firstLine="708"/>
        <w:jc w:val="both"/>
        <w:rPr>
          <w:rFonts w:ascii="Times New Roman" w:hAnsi="Times New Roman" w:cs="Times New Roman"/>
          <w:b/>
          <w:sz w:val="24"/>
          <w:szCs w:val="24"/>
        </w:rPr>
      </w:pPr>
      <w:r w:rsidRPr="00B46AEE">
        <w:rPr>
          <w:rFonts w:ascii="Times New Roman" w:hAnsi="Times New Roman" w:cs="Times New Roman"/>
          <w:b/>
          <w:sz w:val="24"/>
          <w:szCs w:val="24"/>
        </w:rPr>
        <w:t>Кваліфікаційний рівень:</w:t>
      </w:r>
    </w:p>
    <w:p w14:paraId="2FE5D345" w14:textId="77777777" w:rsidR="00B46AEE" w:rsidRPr="00B46AEE" w:rsidRDefault="00B46AEE" w:rsidP="00B46AEE">
      <w:pPr>
        <w:pStyle w:val="11"/>
        <w:jc w:val="both"/>
        <w:rPr>
          <w:rFonts w:ascii="Times New Roman" w:hAnsi="Times New Roman" w:cs="Times New Roman"/>
          <w:sz w:val="24"/>
          <w:szCs w:val="24"/>
        </w:rPr>
      </w:pPr>
      <w:r w:rsidRPr="00B46AEE">
        <w:rPr>
          <w:rFonts w:ascii="Times New Roman" w:hAnsi="Times New Roman" w:cs="Times New Roman"/>
          <w:sz w:val="24"/>
          <w:szCs w:val="24"/>
        </w:rPr>
        <w:t>«Спеціаліст»– 5 педагогів;</w:t>
      </w:r>
    </w:p>
    <w:p w14:paraId="1EE6C819" w14:textId="77777777" w:rsidR="00B46AEE" w:rsidRPr="00B46AEE" w:rsidRDefault="00B46AEE" w:rsidP="00B46AEE">
      <w:pPr>
        <w:pStyle w:val="11"/>
        <w:jc w:val="both"/>
        <w:rPr>
          <w:rFonts w:ascii="Times New Roman" w:hAnsi="Times New Roman" w:cs="Times New Roman"/>
          <w:sz w:val="24"/>
          <w:szCs w:val="24"/>
        </w:rPr>
      </w:pPr>
      <w:r w:rsidRPr="00B46AEE">
        <w:rPr>
          <w:rFonts w:ascii="Times New Roman" w:hAnsi="Times New Roman" w:cs="Times New Roman"/>
          <w:sz w:val="24"/>
          <w:szCs w:val="24"/>
        </w:rPr>
        <w:t>«Спеціаліст 2-ї категорії» - 1 педагог</w:t>
      </w:r>
    </w:p>
    <w:p w14:paraId="16972C3E" w14:textId="77777777" w:rsidR="00B46AEE" w:rsidRPr="00B46AEE" w:rsidRDefault="00B46AEE" w:rsidP="00B46AEE">
      <w:pPr>
        <w:pStyle w:val="11"/>
        <w:jc w:val="both"/>
        <w:rPr>
          <w:rFonts w:ascii="Times New Roman" w:hAnsi="Times New Roman" w:cs="Times New Roman"/>
          <w:sz w:val="24"/>
          <w:szCs w:val="24"/>
        </w:rPr>
      </w:pPr>
      <w:r w:rsidRPr="00B46AEE">
        <w:rPr>
          <w:rFonts w:ascii="Times New Roman" w:hAnsi="Times New Roman" w:cs="Times New Roman"/>
          <w:sz w:val="24"/>
          <w:szCs w:val="24"/>
        </w:rPr>
        <w:t>«Спеціаліст вищої категорії» - 9 педагоги.</w:t>
      </w:r>
    </w:p>
    <w:p w14:paraId="4089131A" w14:textId="77777777" w:rsidR="00B46AEE" w:rsidRPr="00B46AEE" w:rsidRDefault="00B46AEE" w:rsidP="008452DF">
      <w:pPr>
        <w:pStyle w:val="11"/>
        <w:ind w:firstLine="708"/>
        <w:jc w:val="both"/>
        <w:rPr>
          <w:rFonts w:ascii="Times New Roman" w:hAnsi="Times New Roman" w:cs="Times New Roman"/>
          <w:b/>
          <w:sz w:val="24"/>
          <w:szCs w:val="24"/>
        </w:rPr>
      </w:pPr>
      <w:r w:rsidRPr="00B46AEE">
        <w:rPr>
          <w:rFonts w:ascii="Times New Roman" w:hAnsi="Times New Roman" w:cs="Times New Roman"/>
          <w:b/>
          <w:sz w:val="24"/>
          <w:szCs w:val="24"/>
        </w:rPr>
        <w:t>Педагогічні звання:</w:t>
      </w:r>
    </w:p>
    <w:p w14:paraId="65AE9858" w14:textId="77777777" w:rsidR="00B46AEE" w:rsidRPr="00B46AEE" w:rsidRDefault="00B46AEE" w:rsidP="008452DF">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Звання «Вихователь-методист» - 3 педагогів, звання «Старший вихователь» - 1 педагог, звання «Практичний психолог-методист» - 1 педагог.</w:t>
      </w:r>
    </w:p>
    <w:p w14:paraId="7617683E" w14:textId="77777777" w:rsidR="00B46AEE" w:rsidRPr="00B46AEE" w:rsidRDefault="00B46AEE" w:rsidP="008452DF">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Виконання  «Плану підвищення кваліфікації» здійснено на 100%, педагоги пройшли  підготовку під час  курсів підвищення фахової кваліфікації з проблеми «Нова українська школа – новий дитячий садок», пролонгована форма навчання. Директор Башлик Н.А., вихователь-методист Басюк Н.М. та вихователь </w:t>
      </w:r>
      <w:proofErr w:type="spellStart"/>
      <w:r w:rsidRPr="00B46AEE">
        <w:rPr>
          <w:rFonts w:ascii="Times New Roman" w:hAnsi="Times New Roman" w:cs="Times New Roman"/>
          <w:sz w:val="24"/>
          <w:szCs w:val="24"/>
        </w:rPr>
        <w:t>Коросташивець</w:t>
      </w:r>
      <w:proofErr w:type="spellEnd"/>
      <w:r w:rsidRPr="00B46AEE">
        <w:rPr>
          <w:rFonts w:ascii="Times New Roman" w:hAnsi="Times New Roman" w:cs="Times New Roman"/>
          <w:sz w:val="24"/>
          <w:szCs w:val="24"/>
        </w:rPr>
        <w:t xml:space="preserve"> О.М. отримали відповідні сертифікати.</w:t>
      </w:r>
    </w:p>
    <w:p w14:paraId="7B071186" w14:textId="77777777" w:rsidR="00B46AEE" w:rsidRPr="00B46AEE" w:rsidRDefault="00B46AEE" w:rsidP="008452DF">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Виконання «Плану атестації» не здійснено з причин призупинення діяльності ЗДО до 23.05.2022р під час військового стану. Атестацію педагогів в 2022р  перенесено на 2023р згідно наказу начальника відділу освіти </w:t>
      </w:r>
      <w:proofErr w:type="spellStart"/>
      <w:r w:rsidRPr="00B46AEE">
        <w:rPr>
          <w:rFonts w:ascii="Times New Roman" w:hAnsi="Times New Roman" w:cs="Times New Roman"/>
          <w:sz w:val="24"/>
          <w:szCs w:val="24"/>
        </w:rPr>
        <w:t>Димерської</w:t>
      </w:r>
      <w:proofErr w:type="spellEnd"/>
      <w:r w:rsidRPr="00B46AEE">
        <w:rPr>
          <w:rFonts w:ascii="Times New Roman" w:hAnsi="Times New Roman" w:cs="Times New Roman"/>
          <w:sz w:val="24"/>
          <w:szCs w:val="24"/>
        </w:rPr>
        <w:t xml:space="preserve"> селищної ради.</w:t>
      </w:r>
    </w:p>
    <w:p w14:paraId="59383D63" w14:textId="77777777" w:rsidR="00B46AEE" w:rsidRPr="00B46AEE" w:rsidRDefault="00B46AEE" w:rsidP="00B46AEE">
      <w:pPr>
        <w:pStyle w:val="11"/>
        <w:jc w:val="both"/>
        <w:rPr>
          <w:rFonts w:ascii="Times New Roman" w:hAnsi="Times New Roman" w:cs="Times New Roman"/>
          <w:color w:val="000000"/>
          <w:sz w:val="24"/>
          <w:szCs w:val="24"/>
          <w:lang w:eastAsia="ru-RU"/>
        </w:rPr>
      </w:pPr>
    </w:p>
    <w:p w14:paraId="5D97D49B" w14:textId="77777777" w:rsidR="00B46AEE" w:rsidRPr="00B46AEE" w:rsidRDefault="00B46AEE" w:rsidP="008452DF">
      <w:pPr>
        <w:pStyle w:val="11"/>
        <w:jc w:val="center"/>
        <w:rPr>
          <w:rFonts w:ascii="Times New Roman" w:hAnsi="Times New Roman" w:cs="Times New Roman"/>
          <w:sz w:val="24"/>
          <w:szCs w:val="24"/>
          <w:lang w:eastAsia="ru-RU"/>
        </w:rPr>
      </w:pPr>
      <w:r w:rsidRPr="00B46AEE">
        <w:rPr>
          <w:rFonts w:ascii="Times New Roman" w:hAnsi="Times New Roman" w:cs="Times New Roman"/>
          <w:b/>
          <w:bCs/>
          <w:iCs/>
          <w:sz w:val="24"/>
          <w:szCs w:val="24"/>
          <w:lang w:eastAsia="ru-RU"/>
        </w:rPr>
        <w:t>3. Виконання Примірної інструкції з діловодства в дошкільних навчальних закладах, затвердженої наказом МОНМС України від 01.10.2012 №1059.</w:t>
      </w:r>
    </w:p>
    <w:p w14:paraId="24C42FC1" w14:textId="77777777" w:rsidR="00B46AEE" w:rsidRPr="00B46AEE" w:rsidRDefault="00B46AEE" w:rsidP="008452DF">
      <w:pPr>
        <w:pStyle w:val="11"/>
        <w:ind w:firstLine="708"/>
        <w:jc w:val="both"/>
        <w:rPr>
          <w:rFonts w:ascii="Times New Roman" w:hAnsi="Times New Roman" w:cs="Times New Roman"/>
          <w:color w:val="000000"/>
          <w:sz w:val="24"/>
          <w:szCs w:val="24"/>
          <w:lang w:eastAsia="ru-RU"/>
        </w:rPr>
      </w:pPr>
      <w:r w:rsidRPr="00B46AEE">
        <w:rPr>
          <w:rFonts w:ascii="Times New Roman" w:hAnsi="Times New Roman" w:cs="Times New Roman"/>
          <w:color w:val="000000"/>
          <w:sz w:val="24"/>
          <w:szCs w:val="24"/>
          <w:lang w:eastAsia="ru-RU"/>
        </w:rPr>
        <w:t xml:space="preserve">Діловодство в ЗДО (Я-С) «Зернятко» здійснюється на належному рівні та проводиться згідно з інструкцією з діловодства та відповідає наказу МОН МС України від 01.10.2012 №1059; </w:t>
      </w:r>
      <w:r w:rsidRPr="00B46AEE">
        <w:rPr>
          <w:rFonts w:ascii="Times New Roman" w:hAnsi="Times New Roman" w:cs="Times New Roman"/>
          <w:sz w:val="24"/>
          <w:szCs w:val="24"/>
        </w:rPr>
        <w:t>ДСТУ 4163:2020 «Уніфікована система організаційно-розпорядчої документації. Вимоги до оформлення документів» від 12.09.2021р</w:t>
      </w:r>
    </w:p>
    <w:p w14:paraId="1568B2BE" w14:textId="77777777" w:rsidR="00B46AEE" w:rsidRPr="00B46AEE" w:rsidRDefault="00B46AEE" w:rsidP="008452DF">
      <w:pPr>
        <w:pStyle w:val="11"/>
        <w:ind w:firstLine="708"/>
        <w:jc w:val="both"/>
        <w:rPr>
          <w:rFonts w:ascii="Times New Roman" w:hAnsi="Times New Roman" w:cs="Times New Roman"/>
          <w:color w:val="000000"/>
          <w:sz w:val="24"/>
          <w:szCs w:val="24"/>
          <w:lang w:eastAsia="ru-RU"/>
        </w:rPr>
      </w:pPr>
      <w:r w:rsidRPr="00B46AEE">
        <w:rPr>
          <w:rFonts w:ascii="Times New Roman" w:hAnsi="Times New Roman" w:cs="Times New Roman"/>
          <w:color w:val="000000"/>
          <w:sz w:val="24"/>
          <w:szCs w:val="24"/>
          <w:lang w:eastAsia="ru-RU"/>
        </w:rPr>
        <w:t>Відповідно до наказу «Про затвердження номенклатури справ дошкільного закладу на 2022 рік» від 15.01.2022 затверджена номенклатура справ ЗДО (Я-С)  «Зернятко»</w:t>
      </w:r>
    </w:p>
    <w:p w14:paraId="6C9DDC44" w14:textId="77777777" w:rsidR="00B46AEE" w:rsidRPr="00B46AEE" w:rsidRDefault="00B46AEE" w:rsidP="00B46AEE">
      <w:pPr>
        <w:pStyle w:val="11"/>
        <w:jc w:val="both"/>
        <w:rPr>
          <w:rFonts w:ascii="Times New Roman" w:hAnsi="Times New Roman" w:cs="Times New Roman"/>
          <w:b/>
          <w:bCs/>
          <w:i/>
          <w:iCs/>
          <w:sz w:val="24"/>
          <w:szCs w:val="24"/>
          <w:lang w:eastAsia="ru-RU"/>
        </w:rPr>
      </w:pPr>
    </w:p>
    <w:p w14:paraId="7F181436" w14:textId="77777777" w:rsidR="00B46AEE" w:rsidRPr="00B46AEE" w:rsidRDefault="00B46AEE" w:rsidP="008452DF">
      <w:pPr>
        <w:pStyle w:val="11"/>
        <w:jc w:val="center"/>
        <w:rPr>
          <w:rFonts w:ascii="Times New Roman" w:hAnsi="Times New Roman" w:cs="Times New Roman"/>
          <w:b/>
          <w:sz w:val="24"/>
          <w:szCs w:val="24"/>
        </w:rPr>
      </w:pPr>
      <w:r w:rsidRPr="00B46AEE">
        <w:rPr>
          <w:rFonts w:ascii="Times New Roman" w:hAnsi="Times New Roman" w:cs="Times New Roman"/>
          <w:b/>
          <w:sz w:val="24"/>
          <w:szCs w:val="24"/>
        </w:rPr>
        <w:t>4. Вжиті керівником заходи щодо зміцнення та модернізації матеріально-технічної бази дошкільного навчального закладу</w:t>
      </w:r>
    </w:p>
    <w:p w14:paraId="59CC5107" w14:textId="2BB0EFF8" w:rsidR="00B46AEE" w:rsidRPr="00B46AEE" w:rsidRDefault="00B46AEE" w:rsidP="008452DF">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Заходи щодо зміцнення та модернізації матеріально-технічної бази навчального закладу – є одним із провідних напрямків роботи директора ЗДО (Я-С) «Зернятко». У зв’язку з процесами модернізації дошкільної освіти великої уваги набуває створення сприятливих умов для розвитку дитини. Цьому сприяє впровадження інноваційних освітніх технологій у освітній процес, забезпечення педагогічного колективу новою методичною літературою, сучасним дидактичним матеріалом.</w:t>
      </w:r>
    </w:p>
    <w:p w14:paraId="0E4D6BAA" w14:textId="77777777" w:rsidR="00B46AEE" w:rsidRPr="00B46AEE" w:rsidRDefault="00B46AEE" w:rsidP="008452DF">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Ігрові приміщення ЗДО (Я-С) «Зернятко»  забезпечені дитячими меблями, відповідно до індивідуальних особливостей дітей, ігровим  та всім необхідним обладнанням, за забезпечення повноцінного перебування дитини в умовах дошкільного закладу.</w:t>
      </w:r>
    </w:p>
    <w:p w14:paraId="4B27FE5F" w14:textId="77777777" w:rsidR="00B46AEE" w:rsidRPr="00B46AEE" w:rsidRDefault="00B46AEE" w:rsidP="008452DF">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Воно відповідає таким умовам: екологічність, безпечність, привабливість, багатофакторність.</w:t>
      </w:r>
    </w:p>
    <w:p w14:paraId="58566365" w14:textId="77777777" w:rsidR="00B46AEE" w:rsidRPr="00B46AEE" w:rsidRDefault="00B46AEE" w:rsidP="008452DF">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Розвивальне середовище закладу організовано з урахуванням інтересів дітей і відповідає їх віковим особливостям.</w:t>
      </w:r>
    </w:p>
    <w:p w14:paraId="17254EB7" w14:textId="77777777" w:rsidR="008452DF" w:rsidRDefault="00B46AEE" w:rsidP="008452DF">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Природне освітлення садочку забезпечують великі вікна, в які встановлені склопакети з багатофункціональним склом, яке забезпечує відмінні </w:t>
      </w:r>
      <w:proofErr w:type="spellStart"/>
      <w:r w:rsidRPr="00B46AEE">
        <w:rPr>
          <w:rFonts w:ascii="Times New Roman" w:hAnsi="Times New Roman" w:cs="Times New Roman"/>
          <w:sz w:val="24"/>
          <w:szCs w:val="24"/>
        </w:rPr>
        <w:t>теплозберігаючи</w:t>
      </w:r>
      <w:proofErr w:type="spellEnd"/>
      <w:r w:rsidRPr="00B46AEE">
        <w:rPr>
          <w:rFonts w:ascii="Times New Roman" w:hAnsi="Times New Roman" w:cs="Times New Roman"/>
          <w:sz w:val="24"/>
          <w:szCs w:val="24"/>
        </w:rPr>
        <w:t xml:space="preserve"> та сонцезахисні характеристики в поєднанні з високими показниками </w:t>
      </w:r>
      <w:proofErr w:type="spellStart"/>
      <w:r w:rsidRPr="00B46AEE">
        <w:rPr>
          <w:rFonts w:ascii="Times New Roman" w:hAnsi="Times New Roman" w:cs="Times New Roman"/>
          <w:sz w:val="24"/>
          <w:szCs w:val="24"/>
        </w:rPr>
        <w:t>світлопропускання</w:t>
      </w:r>
      <w:proofErr w:type="spellEnd"/>
      <w:r w:rsidRPr="00B46AEE">
        <w:rPr>
          <w:rFonts w:ascii="Times New Roman" w:hAnsi="Times New Roman" w:cs="Times New Roman"/>
          <w:sz w:val="24"/>
          <w:szCs w:val="24"/>
        </w:rPr>
        <w:t>.  Штучне освітлення забезпечують  LED лампи.</w:t>
      </w:r>
      <w:r w:rsidR="008452DF">
        <w:rPr>
          <w:rFonts w:ascii="Times New Roman" w:hAnsi="Times New Roman" w:cs="Times New Roman"/>
          <w:sz w:val="24"/>
          <w:szCs w:val="24"/>
        </w:rPr>
        <w:t xml:space="preserve"> </w:t>
      </w:r>
    </w:p>
    <w:p w14:paraId="1AD26343" w14:textId="42216B7C" w:rsidR="00B46AEE" w:rsidRPr="00B46AEE" w:rsidRDefault="00B46AEE" w:rsidP="008452DF">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Для організації освітньої діяльності дітей, в закладі відсутнє приміщення спортивного залу, але створені всі умови для організації даних видів діяльності, а саме: обладнано спортивний куточок в музичній залі, який вміщує в себе повний комплект необхідного та додаткового обладнання для проведення рухової діяльності та організації фізкультурного дозвілля, а це : дерев'яні драбини, похилі дошки, канати, м'ячі, скакалки, обручи, дуги тощо. Для організації музичної діяльності заклад забезпечено музичним інструментом піаніно та музичною акустичною системою .</w:t>
      </w:r>
    </w:p>
    <w:p w14:paraId="1436CC6C" w14:textId="77777777" w:rsidR="00B46AEE" w:rsidRPr="00B46AEE" w:rsidRDefault="00B46AEE" w:rsidP="008452DF">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Ігрові приміщення за площею досить просторі, що дозволяє без обмежень проводити рухову діяльність на музичних та фізкультурних заняттях.</w:t>
      </w:r>
    </w:p>
    <w:p w14:paraId="154CFEDD" w14:textId="77777777" w:rsidR="00B46AEE" w:rsidRPr="00B46AEE" w:rsidRDefault="00B46AEE" w:rsidP="008452DF">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Завдяки активній та плідній роботі, у кожній віковій групі створено відповідний ресурсний простір, який включає в себе слідуючи елементи системи альтернативної комунікації: розклад, меню, екран настрою,  ранкові зустрічі, правила групи, стіна творчості, куточки усамітнення.</w:t>
      </w:r>
    </w:p>
    <w:p w14:paraId="6647058F" w14:textId="49350C2E" w:rsidR="00B46AEE" w:rsidRPr="00B46AEE" w:rsidRDefault="00B46AEE" w:rsidP="002046E7">
      <w:pPr>
        <w:pStyle w:val="11"/>
        <w:ind w:firstLine="708"/>
        <w:jc w:val="both"/>
        <w:rPr>
          <w:rFonts w:ascii="Times New Roman" w:hAnsi="Times New Roman" w:cs="Times New Roman"/>
          <w:sz w:val="24"/>
          <w:szCs w:val="24"/>
          <w:lang w:eastAsia="ru-RU"/>
        </w:rPr>
      </w:pPr>
      <w:r w:rsidRPr="00B46AEE">
        <w:rPr>
          <w:rFonts w:ascii="Times New Roman" w:hAnsi="Times New Roman" w:cs="Times New Roman"/>
          <w:sz w:val="24"/>
          <w:szCs w:val="24"/>
        </w:rPr>
        <w:t>В ЗДО функціонує кімната з інтерактивною дошкою для занять з дітьми, також в грудні 2022р</w:t>
      </w:r>
      <w:r w:rsidRPr="00B46AEE">
        <w:rPr>
          <w:rFonts w:ascii="Times New Roman" w:hAnsi="Times New Roman" w:cs="Times New Roman"/>
          <w:sz w:val="24"/>
          <w:szCs w:val="24"/>
          <w:lang w:eastAsia="ru-RU"/>
        </w:rPr>
        <w:t xml:space="preserve">   Департаментом освіти і науки Київської</w:t>
      </w:r>
      <w:r w:rsidR="002046E7">
        <w:rPr>
          <w:rFonts w:ascii="Times New Roman" w:hAnsi="Times New Roman" w:cs="Times New Roman"/>
          <w:sz w:val="24"/>
          <w:szCs w:val="24"/>
          <w:lang w:eastAsia="ru-RU"/>
        </w:rPr>
        <w:t xml:space="preserve"> </w:t>
      </w:r>
      <w:r w:rsidRPr="00B46AEE">
        <w:rPr>
          <w:rFonts w:ascii="Times New Roman" w:hAnsi="Times New Roman" w:cs="Times New Roman"/>
          <w:sz w:val="24"/>
          <w:szCs w:val="24"/>
          <w:lang w:eastAsia="ru-RU"/>
        </w:rPr>
        <w:t>обласної державної адміністрації, товариством «</w:t>
      </w:r>
      <w:proofErr w:type="spellStart"/>
      <w:r w:rsidRPr="00B46AEE">
        <w:rPr>
          <w:rFonts w:ascii="Times New Roman" w:hAnsi="Times New Roman" w:cs="Times New Roman"/>
          <w:sz w:val="24"/>
          <w:szCs w:val="24"/>
          <w:lang w:eastAsia="ru-RU"/>
        </w:rPr>
        <w:t>Санрайс</w:t>
      </w:r>
      <w:proofErr w:type="spellEnd"/>
      <w:r w:rsidRPr="00B46AEE">
        <w:rPr>
          <w:rFonts w:ascii="Times New Roman" w:hAnsi="Times New Roman" w:cs="Times New Roman"/>
          <w:sz w:val="24"/>
          <w:szCs w:val="24"/>
          <w:lang w:eastAsia="ru-RU"/>
        </w:rPr>
        <w:t xml:space="preserve"> </w:t>
      </w:r>
      <w:proofErr w:type="spellStart"/>
      <w:r w:rsidRPr="00B46AEE">
        <w:rPr>
          <w:rFonts w:ascii="Times New Roman" w:hAnsi="Times New Roman" w:cs="Times New Roman"/>
          <w:sz w:val="24"/>
          <w:szCs w:val="24"/>
          <w:lang w:eastAsia="ru-RU"/>
        </w:rPr>
        <w:t>Трейд</w:t>
      </w:r>
      <w:proofErr w:type="spellEnd"/>
      <w:r w:rsidRPr="00B46AEE">
        <w:rPr>
          <w:rFonts w:ascii="Times New Roman" w:hAnsi="Times New Roman" w:cs="Times New Roman"/>
          <w:sz w:val="24"/>
          <w:szCs w:val="24"/>
          <w:lang w:eastAsia="ru-RU"/>
        </w:rPr>
        <w:t xml:space="preserve">» </w:t>
      </w:r>
      <w:proofErr w:type="spellStart"/>
      <w:r w:rsidRPr="00B46AEE">
        <w:rPr>
          <w:rFonts w:ascii="Times New Roman" w:hAnsi="Times New Roman" w:cs="Times New Roman"/>
          <w:sz w:val="24"/>
          <w:szCs w:val="24"/>
          <w:lang w:eastAsia="ru-RU"/>
        </w:rPr>
        <w:t>закладубуло</w:t>
      </w:r>
      <w:proofErr w:type="spellEnd"/>
      <w:r w:rsidRPr="00B46AEE">
        <w:rPr>
          <w:rFonts w:ascii="Times New Roman" w:hAnsi="Times New Roman" w:cs="Times New Roman"/>
          <w:sz w:val="24"/>
          <w:szCs w:val="24"/>
          <w:lang w:eastAsia="ru-RU"/>
        </w:rPr>
        <w:t xml:space="preserve"> безкоштовно надано сучасний мультимедійний комплекс з програмним забезпеченням для музичної зали.</w:t>
      </w:r>
    </w:p>
    <w:p w14:paraId="4DAD2A05" w14:textId="77777777" w:rsidR="00B46AEE" w:rsidRPr="00B46AEE" w:rsidRDefault="00B46AEE" w:rsidP="00B46AEE">
      <w:pPr>
        <w:pStyle w:val="11"/>
        <w:jc w:val="both"/>
        <w:rPr>
          <w:rFonts w:ascii="Times New Roman" w:hAnsi="Times New Roman" w:cs="Times New Roman"/>
          <w:sz w:val="24"/>
          <w:szCs w:val="24"/>
        </w:rPr>
      </w:pPr>
    </w:p>
    <w:p w14:paraId="0731F150" w14:textId="77777777" w:rsidR="00B46AEE" w:rsidRPr="00B46AEE" w:rsidRDefault="00B46AEE" w:rsidP="002046E7">
      <w:pPr>
        <w:pStyle w:val="11"/>
        <w:jc w:val="center"/>
        <w:rPr>
          <w:rFonts w:ascii="Times New Roman" w:hAnsi="Times New Roman" w:cs="Times New Roman"/>
          <w:b/>
          <w:sz w:val="24"/>
          <w:szCs w:val="24"/>
        </w:rPr>
      </w:pPr>
      <w:r w:rsidRPr="00B46AEE">
        <w:rPr>
          <w:rFonts w:ascii="Times New Roman" w:hAnsi="Times New Roman" w:cs="Times New Roman"/>
          <w:b/>
          <w:sz w:val="24"/>
          <w:szCs w:val="24"/>
        </w:rPr>
        <w:t>5. Залучення додаткових джерел фінансування</w:t>
      </w:r>
    </w:p>
    <w:p w14:paraId="22034854" w14:textId="77777777" w:rsidR="00B46AEE" w:rsidRPr="00B46AEE" w:rsidRDefault="00B46AEE" w:rsidP="002046E7">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Розвиток матеріально-технічного забезпечення закладу дошкільної освіти здійснюється за рахунок бюджету, благодійної допомоги фізичних осіб та батьків. Завдання адміністрації полягає в оптимальному його прогнозуванні, плануванні та цільовому використанні.</w:t>
      </w:r>
    </w:p>
    <w:p w14:paraId="72FA962E" w14:textId="5F23FCA6" w:rsidR="00B46AEE" w:rsidRPr="00B46AEE" w:rsidRDefault="00B46AEE" w:rsidP="002046E7">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Питання господарської роботи є найскладнішим у роботі керівника, так як на вирішення його потрібні кошти.</w:t>
      </w:r>
    </w:p>
    <w:p w14:paraId="1260507C" w14:textId="14AAF58F" w:rsidR="00B46AEE" w:rsidRPr="00B46AEE" w:rsidRDefault="00B46AEE" w:rsidP="002046E7">
      <w:pPr>
        <w:pStyle w:val="11"/>
        <w:ind w:firstLine="708"/>
        <w:jc w:val="both"/>
        <w:rPr>
          <w:rFonts w:ascii="Times New Roman" w:hAnsi="Times New Roman" w:cs="Times New Roman"/>
          <w:sz w:val="24"/>
          <w:szCs w:val="24"/>
          <w:lang w:eastAsia="ru-RU"/>
        </w:rPr>
      </w:pPr>
      <w:r w:rsidRPr="00B46AEE">
        <w:rPr>
          <w:rFonts w:ascii="Times New Roman" w:hAnsi="Times New Roman" w:cs="Times New Roman"/>
          <w:sz w:val="24"/>
          <w:szCs w:val="24"/>
          <w:lang w:eastAsia="ru-RU"/>
        </w:rPr>
        <w:t>На протязі 2022 року ЗДО «Зернятко» було отримано велику благодійну</w:t>
      </w:r>
    </w:p>
    <w:p w14:paraId="636315AC" w14:textId="66FAE782" w:rsidR="00B46AEE" w:rsidRPr="00B46AEE" w:rsidRDefault="00B46AEE" w:rsidP="00B46AEE">
      <w:pPr>
        <w:pStyle w:val="11"/>
        <w:jc w:val="both"/>
        <w:rPr>
          <w:rFonts w:ascii="Times New Roman" w:hAnsi="Times New Roman" w:cs="Times New Roman"/>
          <w:sz w:val="24"/>
          <w:szCs w:val="24"/>
          <w:lang w:eastAsia="ru-RU"/>
        </w:rPr>
      </w:pPr>
      <w:r w:rsidRPr="00B46AEE">
        <w:rPr>
          <w:rFonts w:ascii="Times New Roman" w:hAnsi="Times New Roman" w:cs="Times New Roman"/>
          <w:sz w:val="24"/>
          <w:szCs w:val="24"/>
          <w:lang w:eastAsia="ru-RU"/>
        </w:rPr>
        <w:t>допомогу від різних організацій.</w:t>
      </w:r>
      <w:r w:rsidR="002046E7">
        <w:rPr>
          <w:rFonts w:ascii="Times New Roman" w:hAnsi="Times New Roman" w:cs="Times New Roman"/>
          <w:sz w:val="24"/>
          <w:szCs w:val="24"/>
          <w:lang w:eastAsia="ru-RU"/>
        </w:rPr>
        <w:t xml:space="preserve"> </w:t>
      </w:r>
      <w:r w:rsidRPr="00B46AEE">
        <w:rPr>
          <w:rFonts w:ascii="Times New Roman" w:hAnsi="Times New Roman" w:cs="Times New Roman"/>
          <w:sz w:val="24"/>
          <w:szCs w:val="24"/>
          <w:lang w:eastAsia="ru-RU"/>
        </w:rPr>
        <w:t>Міжнародною організацією ЮНІСЕФ фінансується реконструкція</w:t>
      </w:r>
      <w:r w:rsidR="002046E7">
        <w:rPr>
          <w:rFonts w:ascii="Times New Roman" w:hAnsi="Times New Roman" w:cs="Times New Roman"/>
          <w:sz w:val="24"/>
          <w:szCs w:val="24"/>
          <w:lang w:eastAsia="ru-RU"/>
        </w:rPr>
        <w:t xml:space="preserve"> </w:t>
      </w:r>
      <w:r w:rsidRPr="00B46AEE">
        <w:rPr>
          <w:rFonts w:ascii="Times New Roman" w:hAnsi="Times New Roman" w:cs="Times New Roman"/>
          <w:sz w:val="24"/>
          <w:szCs w:val="24"/>
          <w:lang w:eastAsia="ru-RU"/>
        </w:rPr>
        <w:t xml:space="preserve">підвального приміщення </w:t>
      </w:r>
      <w:proofErr w:type="spellStart"/>
      <w:r w:rsidRPr="00B46AEE">
        <w:rPr>
          <w:rFonts w:ascii="Times New Roman" w:hAnsi="Times New Roman" w:cs="Times New Roman"/>
          <w:sz w:val="24"/>
          <w:szCs w:val="24"/>
          <w:lang w:eastAsia="ru-RU"/>
        </w:rPr>
        <w:t>закладу,яке</w:t>
      </w:r>
      <w:proofErr w:type="spellEnd"/>
      <w:r w:rsidRPr="00B46AEE">
        <w:rPr>
          <w:rFonts w:ascii="Times New Roman" w:hAnsi="Times New Roman" w:cs="Times New Roman"/>
          <w:sz w:val="24"/>
          <w:szCs w:val="24"/>
          <w:lang w:eastAsia="ru-RU"/>
        </w:rPr>
        <w:t xml:space="preserve"> </w:t>
      </w:r>
      <w:proofErr w:type="spellStart"/>
      <w:r w:rsidRPr="00B46AEE">
        <w:rPr>
          <w:rFonts w:ascii="Times New Roman" w:hAnsi="Times New Roman" w:cs="Times New Roman"/>
          <w:sz w:val="24"/>
          <w:szCs w:val="24"/>
          <w:lang w:eastAsia="ru-RU"/>
        </w:rPr>
        <w:t>використовується,як</w:t>
      </w:r>
      <w:proofErr w:type="spellEnd"/>
      <w:r w:rsidRPr="00B46AEE">
        <w:rPr>
          <w:rFonts w:ascii="Times New Roman" w:hAnsi="Times New Roman" w:cs="Times New Roman"/>
          <w:sz w:val="24"/>
          <w:szCs w:val="24"/>
          <w:lang w:eastAsia="ru-RU"/>
        </w:rPr>
        <w:t xml:space="preserve"> споруда</w:t>
      </w:r>
      <w:r w:rsidR="002046E7">
        <w:rPr>
          <w:rFonts w:ascii="Times New Roman" w:hAnsi="Times New Roman" w:cs="Times New Roman"/>
          <w:sz w:val="24"/>
          <w:szCs w:val="24"/>
          <w:lang w:eastAsia="ru-RU"/>
        </w:rPr>
        <w:t xml:space="preserve"> </w:t>
      </w:r>
      <w:r w:rsidRPr="00B46AEE">
        <w:rPr>
          <w:rFonts w:ascii="Times New Roman" w:hAnsi="Times New Roman" w:cs="Times New Roman"/>
          <w:sz w:val="24"/>
          <w:szCs w:val="24"/>
          <w:lang w:eastAsia="ru-RU"/>
        </w:rPr>
        <w:t>цивільного захисту (укриття). Зараз роботи на завершальному етапі.</w:t>
      </w:r>
      <w:r w:rsidR="002046E7">
        <w:rPr>
          <w:rFonts w:ascii="Times New Roman" w:hAnsi="Times New Roman" w:cs="Times New Roman"/>
          <w:sz w:val="24"/>
          <w:szCs w:val="24"/>
          <w:lang w:eastAsia="ru-RU"/>
        </w:rPr>
        <w:t xml:space="preserve"> </w:t>
      </w:r>
      <w:r w:rsidRPr="00B46AEE">
        <w:rPr>
          <w:rFonts w:ascii="Times New Roman" w:hAnsi="Times New Roman" w:cs="Times New Roman"/>
          <w:sz w:val="24"/>
          <w:szCs w:val="24"/>
          <w:lang w:eastAsia="ru-RU"/>
        </w:rPr>
        <w:t>Вартість робіт, згідно кошторису 4258364 грн Планується також часткове</w:t>
      </w:r>
      <w:r w:rsidR="002046E7">
        <w:rPr>
          <w:rFonts w:ascii="Times New Roman" w:hAnsi="Times New Roman" w:cs="Times New Roman"/>
          <w:sz w:val="24"/>
          <w:szCs w:val="24"/>
          <w:lang w:eastAsia="ru-RU"/>
        </w:rPr>
        <w:t xml:space="preserve"> </w:t>
      </w:r>
      <w:r w:rsidRPr="00B46AEE">
        <w:rPr>
          <w:rFonts w:ascii="Times New Roman" w:hAnsi="Times New Roman" w:cs="Times New Roman"/>
          <w:sz w:val="24"/>
          <w:szCs w:val="24"/>
          <w:lang w:eastAsia="ru-RU"/>
        </w:rPr>
        <w:t>облаштування укриття меблями за рахунок благодійної організації.</w:t>
      </w:r>
    </w:p>
    <w:p w14:paraId="1ABCD9FE" w14:textId="77777777" w:rsidR="002046E7" w:rsidRDefault="00B46AEE" w:rsidP="002046E7">
      <w:pPr>
        <w:pStyle w:val="11"/>
        <w:ind w:firstLine="708"/>
        <w:jc w:val="both"/>
        <w:rPr>
          <w:rFonts w:ascii="Times New Roman" w:hAnsi="Times New Roman" w:cs="Times New Roman"/>
          <w:sz w:val="24"/>
          <w:szCs w:val="24"/>
          <w:lang w:eastAsia="ru-RU"/>
        </w:rPr>
      </w:pPr>
      <w:r w:rsidRPr="00B46AEE">
        <w:rPr>
          <w:rFonts w:ascii="Times New Roman" w:hAnsi="Times New Roman" w:cs="Times New Roman"/>
          <w:sz w:val="24"/>
          <w:szCs w:val="24"/>
          <w:lang w:eastAsia="ru-RU"/>
        </w:rPr>
        <w:t xml:space="preserve"> Підрядною організацією були відремонтовані вхідні</w:t>
      </w:r>
      <w:r w:rsidR="002046E7">
        <w:rPr>
          <w:rFonts w:ascii="Times New Roman" w:hAnsi="Times New Roman" w:cs="Times New Roman"/>
          <w:sz w:val="24"/>
          <w:szCs w:val="24"/>
          <w:lang w:eastAsia="ru-RU"/>
        </w:rPr>
        <w:t xml:space="preserve"> </w:t>
      </w:r>
      <w:r w:rsidRPr="00B46AEE">
        <w:rPr>
          <w:rFonts w:ascii="Times New Roman" w:hAnsi="Times New Roman" w:cs="Times New Roman"/>
          <w:sz w:val="24"/>
          <w:szCs w:val="24"/>
          <w:lang w:eastAsia="ru-RU"/>
        </w:rPr>
        <w:t xml:space="preserve">майданчики до харчоблоку та груп </w:t>
      </w:r>
      <w:proofErr w:type="spellStart"/>
      <w:r w:rsidRPr="00B46AEE">
        <w:rPr>
          <w:rFonts w:ascii="Times New Roman" w:hAnsi="Times New Roman" w:cs="Times New Roman"/>
          <w:sz w:val="24"/>
          <w:szCs w:val="24"/>
          <w:lang w:eastAsia="ru-RU"/>
        </w:rPr>
        <w:t>закладу.Планується</w:t>
      </w:r>
      <w:proofErr w:type="spellEnd"/>
      <w:r w:rsidRPr="00B46AEE">
        <w:rPr>
          <w:rFonts w:ascii="Times New Roman" w:hAnsi="Times New Roman" w:cs="Times New Roman"/>
          <w:sz w:val="24"/>
          <w:szCs w:val="24"/>
          <w:lang w:eastAsia="ru-RU"/>
        </w:rPr>
        <w:t xml:space="preserve"> встановлення</w:t>
      </w:r>
      <w:r w:rsidR="002046E7">
        <w:rPr>
          <w:rFonts w:ascii="Times New Roman" w:hAnsi="Times New Roman" w:cs="Times New Roman"/>
          <w:sz w:val="24"/>
          <w:szCs w:val="24"/>
          <w:lang w:eastAsia="ru-RU"/>
        </w:rPr>
        <w:t xml:space="preserve"> </w:t>
      </w:r>
      <w:r w:rsidRPr="00B46AEE">
        <w:rPr>
          <w:rFonts w:ascii="Times New Roman" w:hAnsi="Times New Roman" w:cs="Times New Roman"/>
          <w:sz w:val="24"/>
          <w:szCs w:val="24"/>
          <w:lang w:eastAsia="ru-RU"/>
        </w:rPr>
        <w:t>пандусу для забезпечення потреб відповідних категорій дітей.</w:t>
      </w:r>
    </w:p>
    <w:p w14:paraId="13E6C120" w14:textId="4F5B645A" w:rsidR="00B46AEE" w:rsidRPr="00B46AEE" w:rsidRDefault="00B46AEE" w:rsidP="002046E7">
      <w:pPr>
        <w:pStyle w:val="11"/>
        <w:ind w:firstLine="708"/>
        <w:jc w:val="both"/>
        <w:rPr>
          <w:rFonts w:ascii="Times New Roman" w:hAnsi="Times New Roman" w:cs="Times New Roman"/>
          <w:sz w:val="24"/>
          <w:szCs w:val="24"/>
          <w:lang w:eastAsia="ru-RU"/>
        </w:rPr>
      </w:pPr>
      <w:r w:rsidRPr="00B46AEE">
        <w:rPr>
          <w:rFonts w:ascii="Times New Roman" w:hAnsi="Times New Roman" w:cs="Times New Roman"/>
          <w:sz w:val="24"/>
          <w:szCs w:val="24"/>
          <w:lang w:eastAsia="ru-RU"/>
        </w:rPr>
        <w:t>Відділом освіти передані аптечки першої медичної</w:t>
      </w:r>
      <w:r w:rsidR="002046E7">
        <w:rPr>
          <w:rFonts w:ascii="Times New Roman" w:hAnsi="Times New Roman" w:cs="Times New Roman"/>
          <w:sz w:val="24"/>
          <w:szCs w:val="24"/>
          <w:lang w:eastAsia="ru-RU"/>
        </w:rPr>
        <w:t xml:space="preserve"> </w:t>
      </w:r>
      <w:r w:rsidRPr="00B46AEE">
        <w:rPr>
          <w:rFonts w:ascii="Times New Roman" w:hAnsi="Times New Roman" w:cs="Times New Roman"/>
          <w:sz w:val="24"/>
          <w:szCs w:val="24"/>
          <w:lang w:eastAsia="ru-RU"/>
        </w:rPr>
        <w:t xml:space="preserve">допомоги та рюкзак, укомплектований медикаментами та </w:t>
      </w:r>
      <w:proofErr w:type="spellStart"/>
      <w:r w:rsidRPr="00B46AEE">
        <w:rPr>
          <w:rFonts w:ascii="Times New Roman" w:hAnsi="Times New Roman" w:cs="Times New Roman"/>
          <w:sz w:val="24"/>
          <w:szCs w:val="24"/>
          <w:lang w:eastAsia="ru-RU"/>
        </w:rPr>
        <w:t>перев»язувальними</w:t>
      </w:r>
      <w:proofErr w:type="spellEnd"/>
      <w:r w:rsidR="002046E7">
        <w:rPr>
          <w:rFonts w:ascii="Times New Roman" w:hAnsi="Times New Roman" w:cs="Times New Roman"/>
          <w:sz w:val="24"/>
          <w:szCs w:val="24"/>
          <w:lang w:eastAsia="ru-RU"/>
        </w:rPr>
        <w:t xml:space="preserve"> з</w:t>
      </w:r>
      <w:r w:rsidRPr="00B46AEE">
        <w:rPr>
          <w:rFonts w:ascii="Times New Roman" w:hAnsi="Times New Roman" w:cs="Times New Roman"/>
          <w:sz w:val="24"/>
          <w:szCs w:val="24"/>
          <w:lang w:eastAsia="ru-RU"/>
        </w:rPr>
        <w:t>асобами вартістю 7863 грн.</w:t>
      </w:r>
    </w:p>
    <w:p w14:paraId="168BA3E5" w14:textId="77777777" w:rsidR="00B46AEE" w:rsidRPr="00B46AEE" w:rsidRDefault="00B46AEE" w:rsidP="00B46AEE">
      <w:pPr>
        <w:pStyle w:val="11"/>
        <w:jc w:val="both"/>
        <w:rPr>
          <w:rFonts w:ascii="Times New Roman" w:hAnsi="Times New Roman" w:cs="Times New Roman"/>
          <w:sz w:val="24"/>
          <w:szCs w:val="24"/>
          <w:lang w:eastAsia="ru-RU"/>
        </w:rPr>
      </w:pPr>
    </w:p>
    <w:p w14:paraId="61B253EA" w14:textId="4B0DFE1F" w:rsidR="00B46AEE" w:rsidRPr="00B46AEE" w:rsidRDefault="00B46AEE" w:rsidP="002046E7">
      <w:pPr>
        <w:pStyle w:val="11"/>
        <w:ind w:firstLine="708"/>
        <w:jc w:val="both"/>
        <w:rPr>
          <w:rFonts w:ascii="Times New Roman" w:hAnsi="Times New Roman" w:cs="Times New Roman"/>
          <w:sz w:val="24"/>
          <w:szCs w:val="24"/>
          <w:lang w:eastAsia="ru-RU"/>
        </w:rPr>
      </w:pPr>
      <w:r w:rsidRPr="00B46AEE">
        <w:rPr>
          <w:rFonts w:ascii="Times New Roman" w:hAnsi="Times New Roman" w:cs="Times New Roman"/>
          <w:sz w:val="24"/>
          <w:szCs w:val="24"/>
          <w:lang w:eastAsia="ru-RU"/>
        </w:rPr>
        <w:lastRenderedPageBreak/>
        <w:t>Безкоштовно були надані продукти довготривалого</w:t>
      </w:r>
      <w:r w:rsidR="002046E7">
        <w:rPr>
          <w:rFonts w:ascii="Times New Roman" w:hAnsi="Times New Roman" w:cs="Times New Roman"/>
          <w:sz w:val="24"/>
          <w:szCs w:val="24"/>
          <w:lang w:eastAsia="ru-RU"/>
        </w:rPr>
        <w:t xml:space="preserve"> </w:t>
      </w:r>
      <w:r w:rsidRPr="00B46AEE">
        <w:rPr>
          <w:rFonts w:ascii="Times New Roman" w:hAnsi="Times New Roman" w:cs="Times New Roman"/>
          <w:sz w:val="24"/>
          <w:szCs w:val="24"/>
          <w:lang w:eastAsia="ru-RU"/>
        </w:rPr>
        <w:t xml:space="preserve">зберігання та питна </w:t>
      </w:r>
      <w:proofErr w:type="spellStart"/>
      <w:r w:rsidRPr="00B46AEE">
        <w:rPr>
          <w:rFonts w:ascii="Times New Roman" w:hAnsi="Times New Roman" w:cs="Times New Roman"/>
          <w:sz w:val="24"/>
          <w:szCs w:val="24"/>
          <w:lang w:eastAsia="ru-RU"/>
        </w:rPr>
        <w:t>бутильована</w:t>
      </w:r>
      <w:proofErr w:type="spellEnd"/>
      <w:r w:rsidRPr="00B46AEE">
        <w:rPr>
          <w:rFonts w:ascii="Times New Roman" w:hAnsi="Times New Roman" w:cs="Times New Roman"/>
          <w:sz w:val="24"/>
          <w:szCs w:val="24"/>
          <w:lang w:eastAsia="ru-RU"/>
        </w:rPr>
        <w:t xml:space="preserve"> вода для укриття.</w:t>
      </w:r>
    </w:p>
    <w:p w14:paraId="203A76DA" w14:textId="2E5FC2D8" w:rsidR="00B46AEE" w:rsidRPr="00B46AEE" w:rsidRDefault="00B46AEE" w:rsidP="002046E7">
      <w:pPr>
        <w:pStyle w:val="11"/>
        <w:ind w:firstLine="708"/>
        <w:jc w:val="both"/>
        <w:rPr>
          <w:rFonts w:ascii="Times New Roman" w:hAnsi="Times New Roman" w:cs="Times New Roman"/>
          <w:sz w:val="24"/>
          <w:szCs w:val="24"/>
          <w:lang w:eastAsia="ru-RU"/>
        </w:rPr>
      </w:pPr>
      <w:r w:rsidRPr="00B46AEE">
        <w:rPr>
          <w:rFonts w:ascii="Times New Roman" w:hAnsi="Times New Roman" w:cs="Times New Roman"/>
          <w:sz w:val="24"/>
          <w:szCs w:val="24"/>
          <w:lang w:eastAsia="ru-RU"/>
        </w:rPr>
        <w:t>За замовленням Департаменту освіти і науки Київської</w:t>
      </w:r>
      <w:r w:rsidR="002046E7">
        <w:rPr>
          <w:rFonts w:ascii="Times New Roman" w:hAnsi="Times New Roman" w:cs="Times New Roman"/>
          <w:sz w:val="24"/>
          <w:szCs w:val="24"/>
          <w:lang w:eastAsia="ru-RU"/>
        </w:rPr>
        <w:t xml:space="preserve"> </w:t>
      </w:r>
      <w:r w:rsidRPr="00B46AEE">
        <w:rPr>
          <w:rFonts w:ascii="Times New Roman" w:hAnsi="Times New Roman" w:cs="Times New Roman"/>
          <w:sz w:val="24"/>
          <w:szCs w:val="24"/>
          <w:lang w:eastAsia="ru-RU"/>
        </w:rPr>
        <w:t>обласної державної адміністрації, товариством «</w:t>
      </w:r>
      <w:proofErr w:type="spellStart"/>
      <w:r w:rsidRPr="00B46AEE">
        <w:rPr>
          <w:rFonts w:ascii="Times New Roman" w:hAnsi="Times New Roman" w:cs="Times New Roman"/>
          <w:sz w:val="24"/>
          <w:szCs w:val="24"/>
          <w:lang w:eastAsia="ru-RU"/>
        </w:rPr>
        <w:t>Санрайс</w:t>
      </w:r>
      <w:proofErr w:type="spellEnd"/>
      <w:r w:rsidRPr="00B46AEE">
        <w:rPr>
          <w:rFonts w:ascii="Times New Roman" w:hAnsi="Times New Roman" w:cs="Times New Roman"/>
          <w:sz w:val="24"/>
          <w:szCs w:val="24"/>
          <w:lang w:eastAsia="ru-RU"/>
        </w:rPr>
        <w:t xml:space="preserve"> </w:t>
      </w:r>
      <w:proofErr w:type="spellStart"/>
      <w:r w:rsidRPr="00B46AEE">
        <w:rPr>
          <w:rFonts w:ascii="Times New Roman" w:hAnsi="Times New Roman" w:cs="Times New Roman"/>
          <w:sz w:val="24"/>
          <w:szCs w:val="24"/>
          <w:lang w:eastAsia="ru-RU"/>
        </w:rPr>
        <w:t>Трейд</w:t>
      </w:r>
      <w:proofErr w:type="spellEnd"/>
      <w:r w:rsidRPr="00B46AEE">
        <w:rPr>
          <w:rFonts w:ascii="Times New Roman" w:hAnsi="Times New Roman" w:cs="Times New Roman"/>
          <w:sz w:val="24"/>
          <w:szCs w:val="24"/>
          <w:lang w:eastAsia="ru-RU"/>
        </w:rPr>
        <w:t>» закладу</w:t>
      </w:r>
      <w:r w:rsidR="002046E7">
        <w:rPr>
          <w:rFonts w:ascii="Times New Roman" w:hAnsi="Times New Roman" w:cs="Times New Roman"/>
          <w:sz w:val="24"/>
          <w:szCs w:val="24"/>
          <w:lang w:eastAsia="ru-RU"/>
        </w:rPr>
        <w:t xml:space="preserve"> </w:t>
      </w:r>
      <w:r w:rsidRPr="00B46AEE">
        <w:rPr>
          <w:rFonts w:ascii="Times New Roman" w:hAnsi="Times New Roman" w:cs="Times New Roman"/>
          <w:sz w:val="24"/>
          <w:szCs w:val="24"/>
          <w:lang w:eastAsia="ru-RU"/>
        </w:rPr>
        <w:t>було безкоштовно надано сучасний мультимедійний комплекс з програмним забезпеченням, вартістю 99960грн, та встановлено його</w:t>
      </w:r>
      <w:r w:rsidRPr="00B46AEE">
        <w:rPr>
          <w:rFonts w:ascii="Times New Roman" w:hAnsi="Times New Roman" w:cs="Times New Roman"/>
          <w:sz w:val="24"/>
          <w:szCs w:val="24"/>
          <w:lang w:val="ru-RU" w:eastAsia="ru-RU"/>
        </w:rPr>
        <w:t xml:space="preserve"> </w:t>
      </w:r>
      <w:r w:rsidRPr="00B46AEE">
        <w:rPr>
          <w:rFonts w:ascii="Times New Roman" w:hAnsi="Times New Roman" w:cs="Times New Roman"/>
          <w:sz w:val="24"/>
          <w:szCs w:val="24"/>
          <w:lang w:eastAsia="ru-RU"/>
        </w:rPr>
        <w:t>в музичній залі ЗДО.</w:t>
      </w:r>
    </w:p>
    <w:p w14:paraId="53620802" w14:textId="6834BC52" w:rsidR="00B46AEE" w:rsidRPr="00B46AEE" w:rsidRDefault="00B46AEE" w:rsidP="00DC2228">
      <w:pPr>
        <w:pStyle w:val="11"/>
        <w:ind w:firstLine="708"/>
        <w:jc w:val="both"/>
        <w:rPr>
          <w:rFonts w:ascii="Times New Roman" w:hAnsi="Times New Roman" w:cs="Times New Roman"/>
          <w:sz w:val="24"/>
          <w:szCs w:val="24"/>
          <w:lang w:eastAsia="ru-RU"/>
        </w:rPr>
      </w:pPr>
      <w:r w:rsidRPr="00B46AEE">
        <w:rPr>
          <w:rFonts w:ascii="Times New Roman" w:hAnsi="Times New Roman" w:cs="Times New Roman"/>
          <w:sz w:val="24"/>
          <w:szCs w:val="24"/>
          <w:lang w:eastAsia="ru-RU"/>
        </w:rPr>
        <w:t>Для забезпечення електроенергією під час аварійних чи планових</w:t>
      </w:r>
      <w:r w:rsidR="00DC2228">
        <w:rPr>
          <w:rFonts w:ascii="Times New Roman" w:hAnsi="Times New Roman" w:cs="Times New Roman"/>
          <w:sz w:val="24"/>
          <w:szCs w:val="24"/>
          <w:lang w:eastAsia="ru-RU"/>
        </w:rPr>
        <w:t xml:space="preserve"> </w:t>
      </w:r>
      <w:r w:rsidRPr="00B46AEE">
        <w:rPr>
          <w:rFonts w:ascii="Times New Roman" w:hAnsi="Times New Roman" w:cs="Times New Roman"/>
          <w:sz w:val="24"/>
          <w:szCs w:val="24"/>
          <w:lang w:eastAsia="ru-RU"/>
        </w:rPr>
        <w:t>відключень, закладу надано в користування бензиновий генератор та</w:t>
      </w:r>
      <w:r w:rsidR="00DC2228">
        <w:rPr>
          <w:rFonts w:ascii="Times New Roman" w:hAnsi="Times New Roman" w:cs="Times New Roman"/>
          <w:sz w:val="24"/>
          <w:szCs w:val="24"/>
          <w:lang w:eastAsia="ru-RU"/>
        </w:rPr>
        <w:t xml:space="preserve"> </w:t>
      </w:r>
      <w:r w:rsidRPr="00B46AEE">
        <w:rPr>
          <w:rFonts w:ascii="Times New Roman" w:hAnsi="Times New Roman" w:cs="Times New Roman"/>
          <w:sz w:val="24"/>
          <w:szCs w:val="24"/>
          <w:lang w:eastAsia="ru-RU"/>
        </w:rPr>
        <w:t>пальне до нього.</w:t>
      </w:r>
    </w:p>
    <w:p w14:paraId="72DA23FE" w14:textId="77777777" w:rsidR="00B46AEE" w:rsidRPr="00B46AEE" w:rsidRDefault="00B46AEE" w:rsidP="00B46AEE">
      <w:pPr>
        <w:pStyle w:val="11"/>
        <w:jc w:val="both"/>
        <w:rPr>
          <w:rFonts w:ascii="Times New Roman" w:hAnsi="Times New Roman" w:cs="Times New Roman"/>
          <w:sz w:val="24"/>
          <w:szCs w:val="24"/>
        </w:rPr>
      </w:pPr>
    </w:p>
    <w:p w14:paraId="35A3BD5D" w14:textId="77777777" w:rsidR="00B46AEE" w:rsidRPr="00B46AEE" w:rsidRDefault="00B46AEE" w:rsidP="00DC2228">
      <w:pPr>
        <w:pStyle w:val="11"/>
        <w:jc w:val="center"/>
        <w:rPr>
          <w:rFonts w:ascii="Times New Roman" w:hAnsi="Times New Roman" w:cs="Times New Roman"/>
          <w:b/>
          <w:sz w:val="24"/>
          <w:szCs w:val="24"/>
        </w:rPr>
      </w:pPr>
      <w:r w:rsidRPr="00B46AEE">
        <w:rPr>
          <w:rFonts w:ascii="Times New Roman" w:hAnsi="Times New Roman" w:cs="Times New Roman"/>
          <w:b/>
          <w:sz w:val="24"/>
          <w:szCs w:val="24"/>
        </w:rPr>
        <w:t>6. Соціальний захист, збереження та зміцнення здоров'я дітей та педагогічних працівників:</w:t>
      </w:r>
    </w:p>
    <w:p w14:paraId="65A45673" w14:textId="77777777" w:rsidR="00B46AEE" w:rsidRPr="00B46AEE" w:rsidRDefault="00B46AEE" w:rsidP="00DC222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Одним з пріоритетних напрямків діяльності адміністрації  ЗДО (Я-С) «Зернятко» є забезпечення соціального захисту вихованців.               </w:t>
      </w:r>
    </w:p>
    <w:p w14:paraId="6C95666C" w14:textId="77777777" w:rsidR="00B46AEE" w:rsidRPr="00B46AEE" w:rsidRDefault="00B46AEE" w:rsidP="00DC222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Відповідно до Закону України « Про захист персональних даних»  соціальним педагогом Коваленко Т.Ю. ведеться щорічний облік  дітей  ЗДО (Я-С) «Зернятко». Вихователь-методист Басюк Н.М. є відповідальною по </w:t>
      </w:r>
      <w:proofErr w:type="spellStart"/>
      <w:r w:rsidRPr="00B46AEE">
        <w:rPr>
          <w:rFonts w:ascii="Times New Roman" w:hAnsi="Times New Roman" w:cs="Times New Roman"/>
          <w:sz w:val="24"/>
          <w:szCs w:val="24"/>
        </w:rPr>
        <w:t>забезпеченю</w:t>
      </w:r>
      <w:proofErr w:type="spellEnd"/>
      <w:r w:rsidRPr="00B46AEE">
        <w:rPr>
          <w:rFonts w:ascii="Times New Roman" w:hAnsi="Times New Roman" w:cs="Times New Roman"/>
          <w:sz w:val="24"/>
          <w:szCs w:val="24"/>
        </w:rPr>
        <w:t xml:space="preserve"> роботи та постійному оновленню і внесенню коректив до бази даних комп’ютерної програми «КУРС: </w:t>
      </w:r>
      <w:proofErr w:type="spellStart"/>
      <w:r w:rsidRPr="00B46AEE">
        <w:rPr>
          <w:rFonts w:ascii="Times New Roman" w:hAnsi="Times New Roman" w:cs="Times New Roman"/>
          <w:sz w:val="24"/>
          <w:szCs w:val="24"/>
        </w:rPr>
        <w:t>Дошкілля</w:t>
      </w:r>
      <w:proofErr w:type="spellEnd"/>
      <w:r w:rsidRPr="00B46AEE">
        <w:rPr>
          <w:rFonts w:ascii="Times New Roman" w:hAnsi="Times New Roman" w:cs="Times New Roman"/>
          <w:sz w:val="24"/>
          <w:szCs w:val="24"/>
        </w:rPr>
        <w:t>».</w:t>
      </w:r>
    </w:p>
    <w:p w14:paraId="3A87259C" w14:textId="4A298A9A" w:rsidR="00B46AEE" w:rsidRDefault="00B46AEE" w:rsidP="00DC222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Коваленко </w:t>
      </w:r>
      <w:proofErr w:type="spellStart"/>
      <w:r w:rsidRPr="00B46AEE">
        <w:rPr>
          <w:rFonts w:ascii="Times New Roman" w:hAnsi="Times New Roman" w:cs="Times New Roman"/>
          <w:sz w:val="24"/>
          <w:szCs w:val="24"/>
        </w:rPr>
        <w:t>Т.Ю.на</w:t>
      </w:r>
      <w:proofErr w:type="spellEnd"/>
      <w:r w:rsidRPr="00B46AEE">
        <w:rPr>
          <w:rFonts w:ascii="Times New Roman" w:hAnsi="Times New Roman" w:cs="Times New Roman"/>
          <w:sz w:val="24"/>
          <w:szCs w:val="24"/>
        </w:rPr>
        <w:t xml:space="preserve"> початку навчального року проводить ретельну діагностичну роботу щодо виявлення дітей з сімей пільгових категорій, щороку складається соціальний паспорт сімей та  списки вихованців, які потребують соціальної допомоги. </w:t>
      </w:r>
    </w:p>
    <w:p w14:paraId="36B7169B" w14:textId="77777777" w:rsidR="00DC2228" w:rsidRPr="00B46AEE" w:rsidRDefault="00DC2228" w:rsidP="00DC2228">
      <w:pPr>
        <w:pStyle w:val="11"/>
        <w:ind w:firstLine="708"/>
        <w:jc w:val="both"/>
        <w:rPr>
          <w:rFonts w:ascii="Times New Roman" w:hAnsi="Times New Roman" w:cs="Times New Roman"/>
          <w:sz w:val="24"/>
          <w:szCs w:val="24"/>
        </w:rPr>
      </w:pPr>
    </w:p>
    <w:p w14:paraId="6DBAAC8F" w14:textId="28EAF7ED" w:rsidR="00B46AEE" w:rsidRPr="00B46AEE" w:rsidRDefault="00B46AEE" w:rsidP="00DC2228">
      <w:pPr>
        <w:pStyle w:val="11"/>
        <w:jc w:val="center"/>
        <w:rPr>
          <w:rFonts w:ascii="Times New Roman" w:hAnsi="Times New Roman" w:cs="Times New Roman"/>
          <w:sz w:val="24"/>
          <w:szCs w:val="24"/>
        </w:rPr>
      </w:pPr>
      <w:r w:rsidRPr="00B46AEE">
        <w:rPr>
          <w:rFonts w:ascii="Times New Roman" w:hAnsi="Times New Roman" w:cs="Times New Roman"/>
          <w:b/>
          <w:sz w:val="24"/>
          <w:szCs w:val="24"/>
        </w:rPr>
        <w:t>6.1 Забезпечення організації харчування та медичного обслуговування дітей і педагогічних працівників</w:t>
      </w:r>
      <w:r w:rsidRPr="00B46AEE">
        <w:rPr>
          <w:rFonts w:ascii="Times New Roman" w:hAnsi="Times New Roman" w:cs="Times New Roman"/>
          <w:sz w:val="24"/>
          <w:szCs w:val="24"/>
        </w:rPr>
        <w:t>.</w:t>
      </w:r>
    </w:p>
    <w:p w14:paraId="2D7AD074" w14:textId="77777777" w:rsidR="00B46AEE" w:rsidRPr="00B46AEE" w:rsidRDefault="00B46AEE" w:rsidP="00DC222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Організація харчування дітей ЗДО (Я-С) «</w:t>
      </w:r>
      <w:proofErr w:type="spellStart"/>
      <w:r w:rsidRPr="00B46AEE">
        <w:rPr>
          <w:rFonts w:ascii="Times New Roman" w:hAnsi="Times New Roman" w:cs="Times New Roman"/>
          <w:sz w:val="24"/>
          <w:szCs w:val="24"/>
        </w:rPr>
        <w:t>Зернятко»здійснюється</w:t>
      </w:r>
      <w:proofErr w:type="spellEnd"/>
      <w:r w:rsidRPr="00B46AEE">
        <w:rPr>
          <w:rFonts w:ascii="Times New Roman" w:hAnsi="Times New Roman" w:cs="Times New Roman"/>
          <w:sz w:val="24"/>
          <w:szCs w:val="24"/>
        </w:rPr>
        <w:t xml:space="preserve"> відповідно до Інструкції з організації харчування у дошкільному навчальному закладі, затвердженої спільним наказом Міністерства освіти і науки та Міністерства охорони здоров'я України від 17.04.2006 №298/227 (далі – Інструкція з організації харчування) враховуючи зміни, внесені спільним наказом Міністерства освіти і науки та Міністерства охорони здоров'я України від 26.02.2013№202165 «Про затвердження змін до Інструкції з організації харчування дітей у дошкільних навчальних закладах» та інших відповідних нормативних документів. В закладі створена система безпечного харчування </w:t>
      </w:r>
      <w:proofErr w:type="spellStart"/>
      <w:r w:rsidRPr="00B46AEE">
        <w:rPr>
          <w:rFonts w:ascii="Times New Roman" w:hAnsi="Times New Roman" w:cs="Times New Roman"/>
          <w:sz w:val="24"/>
          <w:szCs w:val="24"/>
        </w:rPr>
        <w:t>відповіднов</w:t>
      </w:r>
      <w:proofErr w:type="spellEnd"/>
      <w:r w:rsidRPr="00B46AEE">
        <w:rPr>
          <w:rFonts w:ascii="Times New Roman" w:hAnsi="Times New Roman" w:cs="Times New Roman"/>
          <w:sz w:val="24"/>
          <w:szCs w:val="24"/>
        </w:rPr>
        <w:t xml:space="preserve"> вимог </w:t>
      </w:r>
      <w:r w:rsidRPr="00B46AEE">
        <w:rPr>
          <w:rFonts w:ascii="Times New Roman" w:hAnsi="Times New Roman" w:cs="Times New Roman"/>
          <w:sz w:val="24"/>
          <w:szCs w:val="24"/>
          <w:lang w:val="en-US"/>
        </w:rPr>
        <w:t>HACCP</w:t>
      </w:r>
      <w:r w:rsidRPr="00B46AEE">
        <w:rPr>
          <w:rFonts w:ascii="Times New Roman" w:hAnsi="Times New Roman" w:cs="Times New Roman"/>
          <w:sz w:val="24"/>
          <w:szCs w:val="24"/>
        </w:rPr>
        <w:t>.</w:t>
      </w:r>
    </w:p>
    <w:p w14:paraId="5B9BB832" w14:textId="77777777" w:rsidR="00B46AEE" w:rsidRPr="00B46AEE" w:rsidRDefault="00B46AEE" w:rsidP="00DC222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У закладі встановлено триразовий режим харчування, наявні меню-вивіски на день, об’єм страв для дітей раннього та дошкільного віку, графіки видачі їжі, добові проби, призначено відповідальну особу за організацію харчування, ведеться контроль за дотриманням правил організації харчування з боку старшої медичної сестри та адміністрації.</w:t>
      </w:r>
    </w:p>
    <w:p w14:paraId="7FF64FFE" w14:textId="77777777" w:rsidR="00B46AEE" w:rsidRPr="00B46AEE" w:rsidRDefault="00B46AEE" w:rsidP="00B46AEE">
      <w:pPr>
        <w:pStyle w:val="11"/>
        <w:jc w:val="both"/>
        <w:rPr>
          <w:rFonts w:ascii="Times New Roman" w:hAnsi="Times New Roman" w:cs="Times New Roman"/>
          <w:sz w:val="24"/>
          <w:szCs w:val="24"/>
        </w:rPr>
      </w:pPr>
      <w:r w:rsidRPr="00B46AEE">
        <w:rPr>
          <w:rFonts w:ascii="Times New Roman" w:hAnsi="Times New Roman" w:cs="Times New Roman"/>
          <w:sz w:val="24"/>
          <w:szCs w:val="24"/>
        </w:rPr>
        <w:t>Харчоблок, комора , система холодного і гарячого водопостачання, технологічне та холодильне обладнання в робочому стані.</w:t>
      </w:r>
    </w:p>
    <w:p w14:paraId="2767D0D1" w14:textId="77777777" w:rsidR="00B46AEE" w:rsidRPr="00B46AEE" w:rsidRDefault="00B46AEE" w:rsidP="00DC222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Постачальником продуктів харчування є ФОП «</w:t>
      </w:r>
      <w:proofErr w:type="spellStart"/>
      <w:r w:rsidRPr="00B46AEE">
        <w:rPr>
          <w:rFonts w:ascii="Times New Roman" w:hAnsi="Times New Roman" w:cs="Times New Roman"/>
          <w:sz w:val="24"/>
          <w:szCs w:val="24"/>
        </w:rPr>
        <w:t>М.М.Мовчанюк</w:t>
      </w:r>
      <w:proofErr w:type="spellEnd"/>
      <w:r w:rsidRPr="00B46AEE">
        <w:rPr>
          <w:rFonts w:ascii="Times New Roman" w:hAnsi="Times New Roman" w:cs="Times New Roman"/>
          <w:sz w:val="24"/>
          <w:szCs w:val="24"/>
        </w:rPr>
        <w:t>»</w:t>
      </w:r>
      <w:r w:rsidRPr="00B46AEE">
        <w:rPr>
          <w:rFonts w:ascii="Times New Roman" w:hAnsi="Times New Roman" w:cs="Times New Roman"/>
          <w:sz w:val="24"/>
          <w:szCs w:val="24"/>
        </w:rPr>
        <w:tab/>
      </w:r>
    </w:p>
    <w:p w14:paraId="54C29A0C" w14:textId="77777777" w:rsidR="00B46AEE" w:rsidRPr="00B46AEE" w:rsidRDefault="00B46AEE" w:rsidP="00DC222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Всі продукти харчування, що надходять в заклад дошкільної освіти, відповідають вимогам державних стандартів, супроводжуються документами, що засвідчують їх якість.  Зберігаються продукти харчування в спеціально облаштованій коморі, холодильниках, де забезпечено дотримання санітарних норм, в тому числі товарне сусідство, температурний режим, тощо.</w:t>
      </w:r>
    </w:p>
    <w:p w14:paraId="489C9A12" w14:textId="77777777" w:rsidR="00B46AEE" w:rsidRPr="00B46AEE" w:rsidRDefault="00B46AEE" w:rsidP="00DC222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Дані про безпечність якості продуктів та термін їх реалізації систематично фіксується в Журналі бракеражу сирої продукції. Облік продовольчої сировини фіксується в Книгах складського обліку продуктів.</w:t>
      </w:r>
    </w:p>
    <w:p w14:paraId="3ACF8AF7" w14:textId="77777777" w:rsidR="00B46AEE" w:rsidRPr="00B46AEE" w:rsidRDefault="00B46AEE" w:rsidP="00DC2228">
      <w:pPr>
        <w:pStyle w:val="11"/>
        <w:ind w:firstLine="708"/>
        <w:jc w:val="both"/>
        <w:rPr>
          <w:rFonts w:ascii="Times New Roman" w:hAnsi="Times New Roman" w:cs="Times New Roman"/>
          <w:sz w:val="24"/>
          <w:szCs w:val="24"/>
        </w:rPr>
      </w:pPr>
      <w:proofErr w:type="spellStart"/>
      <w:r w:rsidRPr="00B46AEE">
        <w:rPr>
          <w:rFonts w:ascii="Times New Roman" w:hAnsi="Times New Roman" w:cs="Times New Roman"/>
          <w:sz w:val="24"/>
          <w:szCs w:val="24"/>
        </w:rPr>
        <w:t>Вартість</w:t>
      </w:r>
      <w:proofErr w:type="spellEnd"/>
      <w:r w:rsidRPr="00B46AEE">
        <w:rPr>
          <w:rFonts w:ascii="Times New Roman" w:hAnsi="Times New Roman" w:cs="Times New Roman"/>
          <w:sz w:val="24"/>
          <w:szCs w:val="24"/>
        </w:rPr>
        <w:t xml:space="preserve"> одного дня </w:t>
      </w:r>
      <w:proofErr w:type="spellStart"/>
      <w:r w:rsidRPr="00B46AEE">
        <w:rPr>
          <w:rFonts w:ascii="Times New Roman" w:hAnsi="Times New Roman" w:cs="Times New Roman"/>
          <w:sz w:val="24"/>
          <w:szCs w:val="24"/>
        </w:rPr>
        <w:t>харчування</w:t>
      </w:r>
      <w:proofErr w:type="spellEnd"/>
      <w:r w:rsidRPr="00B46AEE">
        <w:rPr>
          <w:rFonts w:ascii="Times New Roman" w:hAnsi="Times New Roman" w:cs="Times New Roman"/>
          <w:sz w:val="24"/>
          <w:szCs w:val="24"/>
        </w:rPr>
        <w:t xml:space="preserve"> 50грн</w:t>
      </w:r>
      <w:r w:rsidRPr="00B46AEE">
        <w:rPr>
          <w:rFonts w:ascii="Times New Roman" w:hAnsi="Times New Roman" w:cs="Times New Roman"/>
          <w:color w:val="000000"/>
          <w:sz w:val="24"/>
          <w:szCs w:val="24"/>
        </w:rPr>
        <w:t xml:space="preserve"> на одну дитину, </w:t>
      </w:r>
      <w:proofErr w:type="spellStart"/>
      <w:r w:rsidRPr="00B46AEE">
        <w:rPr>
          <w:rFonts w:ascii="Times New Roman" w:hAnsi="Times New Roman" w:cs="Times New Roman"/>
          <w:color w:val="000000"/>
          <w:sz w:val="24"/>
          <w:szCs w:val="24"/>
        </w:rPr>
        <w:t>відповідно</w:t>
      </w:r>
      <w:proofErr w:type="spellEnd"/>
      <w:r w:rsidRPr="00B46AEE">
        <w:rPr>
          <w:rFonts w:ascii="Times New Roman" w:hAnsi="Times New Roman" w:cs="Times New Roman"/>
          <w:color w:val="000000"/>
          <w:sz w:val="24"/>
          <w:szCs w:val="24"/>
        </w:rPr>
        <w:t xml:space="preserve"> </w:t>
      </w:r>
      <w:proofErr w:type="spellStart"/>
      <w:r w:rsidRPr="00B46AEE">
        <w:rPr>
          <w:rFonts w:ascii="Times New Roman" w:hAnsi="Times New Roman" w:cs="Times New Roman"/>
          <w:color w:val="000000"/>
          <w:sz w:val="24"/>
          <w:szCs w:val="24"/>
        </w:rPr>
        <w:t>рішення</w:t>
      </w:r>
      <w:proofErr w:type="spellEnd"/>
      <w:r w:rsidRPr="00B46AEE">
        <w:rPr>
          <w:rFonts w:ascii="Times New Roman" w:hAnsi="Times New Roman" w:cs="Times New Roman"/>
          <w:color w:val="000000"/>
          <w:sz w:val="24"/>
          <w:szCs w:val="24"/>
        </w:rPr>
        <w:t xml:space="preserve"> позачергової  </w:t>
      </w:r>
      <w:proofErr w:type="spellStart"/>
      <w:r w:rsidRPr="00B46AEE">
        <w:rPr>
          <w:rFonts w:ascii="Times New Roman" w:hAnsi="Times New Roman" w:cs="Times New Roman"/>
          <w:color w:val="000000"/>
          <w:sz w:val="24"/>
          <w:szCs w:val="24"/>
        </w:rPr>
        <w:t>сесії</w:t>
      </w:r>
      <w:proofErr w:type="spellEnd"/>
      <w:r w:rsidRPr="00B46AEE">
        <w:rPr>
          <w:rFonts w:ascii="Times New Roman" w:hAnsi="Times New Roman" w:cs="Times New Roman"/>
          <w:color w:val="000000"/>
          <w:sz w:val="24"/>
          <w:szCs w:val="24"/>
        </w:rPr>
        <w:t xml:space="preserve"> </w:t>
      </w:r>
      <w:proofErr w:type="spellStart"/>
      <w:r w:rsidRPr="00B46AEE">
        <w:rPr>
          <w:rFonts w:ascii="Times New Roman" w:hAnsi="Times New Roman" w:cs="Times New Roman"/>
          <w:color w:val="000000"/>
          <w:sz w:val="24"/>
          <w:szCs w:val="24"/>
        </w:rPr>
        <w:t>Димерської</w:t>
      </w:r>
      <w:proofErr w:type="spellEnd"/>
      <w:r w:rsidRPr="00B46AEE">
        <w:rPr>
          <w:rFonts w:ascii="Times New Roman" w:hAnsi="Times New Roman" w:cs="Times New Roman"/>
          <w:color w:val="000000"/>
          <w:sz w:val="24"/>
          <w:szCs w:val="24"/>
        </w:rPr>
        <w:t xml:space="preserve"> </w:t>
      </w:r>
      <w:proofErr w:type="spellStart"/>
      <w:r w:rsidRPr="00B46AEE">
        <w:rPr>
          <w:rFonts w:ascii="Times New Roman" w:hAnsi="Times New Roman" w:cs="Times New Roman"/>
          <w:color w:val="000000"/>
          <w:sz w:val="24"/>
          <w:szCs w:val="24"/>
        </w:rPr>
        <w:t>селищної</w:t>
      </w:r>
      <w:proofErr w:type="spellEnd"/>
      <w:r w:rsidRPr="00B46AEE">
        <w:rPr>
          <w:rFonts w:ascii="Times New Roman" w:hAnsi="Times New Roman" w:cs="Times New Roman"/>
          <w:color w:val="000000"/>
          <w:sz w:val="24"/>
          <w:szCs w:val="24"/>
        </w:rPr>
        <w:t xml:space="preserve"> ради 8-го </w:t>
      </w:r>
      <w:proofErr w:type="spellStart"/>
      <w:r w:rsidRPr="00B46AEE">
        <w:rPr>
          <w:rFonts w:ascii="Times New Roman" w:hAnsi="Times New Roman" w:cs="Times New Roman"/>
          <w:color w:val="000000"/>
          <w:sz w:val="24"/>
          <w:szCs w:val="24"/>
        </w:rPr>
        <w:t>скликання</w:t>
      </w:r>
      <w:proofErr w:type="spellEnd"/>
      <w:r w:rsidRPr="00B46AEE">
        <w:rPr>
          <w:rFonts w:ascii="Times New Roman" w:hAnsi="Times New Roman" w:cs="Times New Roman"/>
          <w:color w:val="000000"/>
          <w:sz w:val="24"/>
          <w:szCs w:val="24"/>
        </w:rPr>
        <w:t xml:space="preserve"> № 127-3-</w:t>
      </w:r>
      <w:r w:rsidRPr="00B46AEE">
        <w:rPr>
          <w:rFonts w:ascii="Times New Roman" w:hAnsi="Times New Roman" w:cs="Times New Roman"/>
          <w:color w:val="000000"/>
          <w:sz w:val="24"/>
          <w:szCs w:val="24"/>
          <w:lang w:val="en-US"/>
        </w:rPr>
        <w:t>VIII</w:t>
      </w:r>
      <w:r w:rsidRPr="00B46AEE">
        <w:rPr>
          <w:rFonts w:ascii="Times New Roman" w:hAnsi="Times New Roman" w:cs="Times New Roman"/>
          <w:color w:val="000000"/>
          <w:sz w:val="24"/>
          <w:szCs w:val="24"/>
        </w:rPr>
        <w:t xml:space="preserve"> </w:t>
      </w:r>
      <w:proofErr w:type="spellStart"/>
      <w:r w:rsidRPr="00B46AEE">
        <w:rPr>
          <w:rFonts w:ascii="Times New Roman" w:hAnsi="Times New Roman" w:cs="Times New Roman"/>
          <w:color w:val="000000"/>
          <w:sz w:val="24"/>
          <w:szCs w:val="24"/>
        </w:rPr>
        <w:t>від</w:t>
      </w:r>
      <w:proofErr w:type="spellEnd"/>
      <w:r w:rsidRPr="00B46AEE">
        <w:rPr>
          <w:rFonts w:ascii="Times New Roman" w:hAnsi="Times New Roman" w:cs="Times New Roman"/>
          <w:color w:val="000000"/>
          <w:sz w:val="24"/>
          <w:szCs w:val="24"/>
        </w:rPr>
        <w:t xml:space="preserve"> 06.01.2021р</w:t>
      </w:r>
      <w:r w:rsidRPr="00B46AEE">
        <w:rPr>
          <w:rFonts w:ascii="Times New Roman" w:hAnsi="Times New Roman" w:cs="Times New Roman"/>
          <w:sz w:val="24"/>
          <w:szCs w:val="24"/>
        </w:rPr>
        <w:t>.</w:t>
      </w:r>
    </w:p>
    <w:p w14:paraId="47130B2F" w14:textId="77777777" w:rsidR="00B46AEE" w:rsidRPr="00B46AEE" w:rsidRDefault="00B46AEE" w:rsidP="00DC222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Питання організації харчування дітей в закладі дошкільної освіти знаходиться на постійному контролі з боку завідувача, старшої медичної сестри, розглядається на батьківських зборах, виробничих нарадах, нарадах при завідувачу.</w:t>
      </w:r>
    </w:p>
    <w:p w14:paraId="40A0E1AA" w14:textId="77777777" w:rsidR="00B46AEE" w:rsidRPr="00B46AEE" w:rsidRDefault="00B46AEE" w:rsidP="00DC222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На сьогоднішній день пільговим харчуванням  охоплено 51 дитина, де плата за харчування здійснюється 100% за рахунок місцевого бюджету </w:t>
      </w:r>
      <w:proofErr w:type="spellStart"/>
      <w:r w:rsidRPr="00B46AEE">
        <w:rPr>
          <w:rFonts w:ascii="Times New Roman" w:hAnsi="Times New Roman" w:cs="Times New Roman"/>
          <w:sz w:val="24"/>
          <w:szCs w:val="24"/>
        </w:rPr>
        <w:t>Димерської</w:t>
      </w:r>
      <w:proofErr w:type="spellEnd"/>
      <w:r w:rsidRPr="00B46AEE">
        <w:rPr>
          <w:rFonts w:ascii="Times New Roman" w:hAnsi="Times New Roman" w:cs="Times New Roman"/>
          <w:sz w:val="24"/>
          <w:szCs w:val="24"/>
        </w:rPr>
        <w:t xml:space="preserve"> селищної ради.</w:t>
      </w:r>
    </w:p>
    <w:p w14:paraId="76FE1D8E" w14:textId="77777777" w:rsidR="00B46AEE" w:rsidRPr="00B46AEE" w:rsidRDefault="00B46AEE" w:rsidP="00DC222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Медичне обслуговування в ЗДО (Я-С) «Зернятко» передбачає надання дітям допомоги у збереженні здоров'я та профілактиці захворювань. Здійснюється огляд дітей медичною сестрою Друкар Г.К., ведеться облік та аналіз захворюваності.</w:t>
      </w:r>
    </w:p>
    <w:p w14:paraId="0DC0D8E2" w14:textId="77777777" w:rsidR="00B46AEE" w:rsidRPr="00B46AEE" w:rsidRDefault="00B46AEE" w:rsidP="00DC222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lastRenderedPageBreak/>
        <w:t>Заклад дошкільної освіти має медичний кабінет. Його обладнання відповідає оснащенню медичного кабінету, переліку лікарських засобів та виробів медичного призначення для надання невідкладної медичної допомоги «Положенню про медичний кабінет та ізолятор», затвердженими наказами МОНУ, МОЗУ від 22.09.2005 №1090/113.</w:t>
      </w:r>
    </w:p>
    <w:p w14:paraId="3A4D192A" w14:textId="77777777" w:rsidR="00B46AEE" w:rsidRPr="00B46AEE" w:rsidRDefault="00B46AEE" w:rsidP="00DC222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Пріоритетними у 2022р. були і залишаються здоров’язберігаючі аспекти.</w:t>
      </w:r>
    </w:p>
    <w:p w14:paraId="3ACB298A" w14:textId="77777777" w:rsidR="00B46AEE" w:rsidRPr="00B46AEE" w:rsidRDefault="00B46AEE" w:rsidP="00DC222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Удосконаленню системи фізичного виховання в ЗДО (Я-С) «Зернятко» сприяє чіткий та систематичний медико-педагогічний контроль за станом здоров'я, фізичним розвитком та руховою активністю вихованців.</w:t>
      </w:r>
    </w:p>
    <w:p w14:paraId="1F055F56" w14:textId="77777777" w:rsidR="00B46AEE" w:rsidRPr="00B46AEE" w:rsidRDefault="00B46AEE" w:rsidP="00DC222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Для зниження захворюваності колективом ведеться робота, а саме:</w:t>
      </w:r>
    </w:p>
    <w:p w14:paraId="2C2735AB" w14:textId="77777777" w:rsidR="00B46AEE" w:rsidRPr="00B46AEE" w:rsidRDefault="00B46AEE" w:rsidP="00B46AEE">
      <w:pPr>
        <w:pStyle w:val="11"/>
        <w:jc w:val="both"/>
        <w:rPr>
          <w:rFonts w:ascii="Times New Roman" w:hAnsi="Times New Roman" w:cs="Times New Roman"/>
          <w:sz w:val="24"/>
          <w:szCs w:val="24"/>
        </w:rPr>
      </w:pPr>
      <w:r w:rsidRPr="00B46AEE">
        <w:rPr>
          <w:rFonts w:ascii="Times New Roman" w:hAnsi="Times New Roman" w:cs="Times New Roman"/>
          <w:sz w:val="24"/>
          <w:szCs w:val="24"/>
        </w:rPr>
        <w:t>- контроль за систематичними щепленнями;</w:t>
      </w:r>
    </w:p>
    <w:p w14:paraId="7742A946" w14:textId="77777777" w:rsidR="00B46AEE" w:rsidRPr="00B46AEE" w:rsidRDefault="00B46AEE" w:rsidP="00B46AEE">
      <w:pPr>
        <w:pStyle w:val="11"/>
        <w:jc w:val="both"/>
        <w:rPr>
          <w:rFonts w:ascii="Times New Roman" w:hAnsi="Times New Roman" w:cs="Times New Roman"/>
          <w:sz w:val="24"/>
          <w:szCs w:val="24"/>
        </w:rPr>
      </w:pPr>
      <w:r w:rsidRPr="00B46AEE">
        <w:rPr>
          <w:rFonts w:ascii="Times New Roman" w:hAnsi="Times New Roman" w:cs="Times New Roman"/>
          <w:sz w:val="24"/>
          <w:szCs w:val="24"/>
        </w:rPr>
        <w:t>- дотримання вимог санітарії;</w:t>
      </w:r>
    </w:p>
    <w:p w14:paraId="5364DF8F" w14:textId="77777777" w:rsidR="00B46AEE" w:rsidRPr="00B46AEE" w:rsidRDefault="00B46AEE" w:rsidP="00B46AEE">
      <w:pPr>
        <w:pStyle w:val="11"/>
        <w:jc w:val="both"/>
        <w:rPr>
          <w:rFonts w:ascii="Times New Roman" w:hAnsi="Times New Roman" w:cs="Times New Roman"/>
          <w:sz w:val="24"/>
          <w:szCs w:val="24"/>
        </w:rPr>
      </w:pPr>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загартувальні</w:t>
      </w:r>
      <w:proofErr w:type="spellEnd"/>
      <w:r w:rsidRPr="00B46AEE">
        <w:rPr>
          <w:rFonts w:ascii="Times New Roman" w:hAnsi="Times New Roman" w:cs="Times New Roman"/>
          <w:sz w:val="24"/>
          <w:szCs w:val="24"/>
        </w:rPr>
        <w:t xml:space="preserve"> процедури;</w:t>
      </w:r>
    </w:p>
    <w:p w14:paraId="5FE157F9" w14:textId="77777777" w:rsidR="00B46AEE" w:rsidRPr="00B46AEE" w:rsidRDefault="00B46AEE" w:rsidP="00B46AEE">
      <w:pPr>
        <w:pStyle w:val="11"/>
        <w:jc w:val="both"/>
        <w:rPr>
          <w:rFonts w:ascii="Times New Roman" w:hAnsi="Times New Roman" w:cs="Times New Roman"/>
          <w:sz w:val="24"/>
          <w:szCs w:val="24"/>
        </w:rPr>
      </w:pPr>
      <w:r w:rsidRPr="00B46AEE">
        <w:rPr>
          <w:rFonts w:ascii="Times New Roman" w:hAnsi="Times New Roman" w:cs="Times New Roman"/>
          <w:sz w:val="24"/>
          <w:szCs w:val="24"/>
        </w:rPr>
        <w:t>- організація фізичного виховання;</w:t>
      </w:r>
    </w:p>
    <w:p w14:paraId="62F8E24B" w14:textId="77777777" w:rsidR="00B46AEE" w:rsidRPr="00B46AEE" w:rsidRDefault="00B46AEE" w:rsidP="00B46AEE">
      <w:pPr>
        <w:pStyle w:val="11"/>
        <w:jc w:val="both"/>
        <w:rPr>
          <w:rFonts w:ascii="Times New Roman" w:hAnsi="Times New Roman" w:cs="Times New Roman"/>
          <w:sz w:val="24"/>
          <w:szCs w:val="24"/>
        </w:rPr>
      </w:pPr>
      <w:r w:rsidRPr="00B46AEE">
        <w:rPr>
          <w:rFonts w:ascii="Times New Roman" w:hAnsi="Times New Roman" w:cs="Times New Roman"/>
          <w:sz w:val="24"/>
          <w:szCs w:val="24"/>
        </w:rPr>
        <w:t>- чітке дотримання режиму дня;</w:t>
      </w:r>
    </w:p>
    <w:p w14:paraId="010E343C" w14:textId="77777777" w:rsidR="00B46AEE" w:rsidRPr="00B46AEE" w:rsidRDefault="00B46AEE" w:rsidP="00B46AEE">
      <w:pPr>
        <w:pStyle w:val="11"/>
        <w:jc w:val="both"/>
        <w:rPr>
          <w:rFonts w:ascii="Times New Roman" w:hAnsi="Times New Roman" w:cs="Times New Roman"/>
          <w:sz w:val="24"/>
          <w:szCs w:val="24"/>
        </w:rPr>
      </w:pPr>
      <w:r w:rsidRPr="00B46AEE">
        <w:rPr>
          <w:rFonts w:ascii="Times New Roman" w:hAnsi="Times New Roman" w:cs="Times New Roman"/>
          <w:sz w:val="24"/>
          <w:szCs w:val="24"/>
        </w:rPr>
        <w:t>- руховий режим протягом дня.</w:t>
      </w:r>
    </w:p>
    <w:p w14:paraId="18F6A53C" w14:textId="5935FABD" w:rsidR="00B46AEE" w:rsidRPr="00B46AEE" w:rsidRDefault="00B46AEE" w:rsidP="00DC222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Дозування фізичного навантаження на дитячий організм відбуваються відповідно до груп здоров'я. </w:t>
      </w:r>
    </w:p>
    <w:p w14:paraId="492DB48E" w14:textId="605430EE" w:rsidR="00B46AEE" w:rsidRPr="00B46AEE" w:rsidRDefault="00B46AEE" w:rsidP="00DC2228">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Директор та сестра медична  постійно контролюють дотримання у групах режиму дня, режиму провітрювання, рухового режиму та санітарний стан, що теж відіграє невід'ємну роль у збереженні здоров'я вихованців.</w:t>
      </w:r>
    </w:p>
    <w:p w14:paraId="7974950B" w14:textId="1FA41E46" w:rsidR="00B46AEE" w:rsidRDefault="00B46AEE" w:rsidP="00640F4D">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Медичні огляди працівників проводяться на підставі наказу Міністерства охорони здоров'я України від 21.05.2007 №246 «Про затвердження Порядку проведення медичних оглядів працівників певних категорій». Проходження медичного огляду працівниками ЗДО (Я-С) «Зернятко» здійснювалося відповідно до чинного законодавства згідно графіка під контролем сестри медичної   Друкар Г.К.</w:t>
      </w:r>
    </w:p>
    <w:p w14:paraId="762A37CC" w14:textId="77777777" w:rsidR="00640F4D" w:rsidRPr="00B46AEE" w:rsidRDefault="00640F4D" w:rsidP="00640F4D">
      <w:pPr>
        <w:pStyle w:val="11"/>
        <w:ind w:firstLine="708"/>
        <w:jc w:val="both"/>
        <w:rPr>
          <w:rFonts w:ascii="Times New Roman" w:hAnsi="Times New Roman" w:cs="Times New Roman"/>
          <w:sz w:val="24"/>
          <w:szCs w:val="24"/>
        </w:rPr>
      </w:pPr>
    </w:p>
    <w:p w14:paraId="0886CD45" w14:textId="77777777" w:rsidR="00B46AEE" w:rsidRPr="00B46AEE" w:rsidRDefault="00B46AEE" w:rsidP="00640F4D">
      <w:pPr>
        <w:pStyle w:val="11"/>
        <w:jc w:val="center"/>
        <w:rPr>
          <w:rFonts w:ascii="Times New Roman" w:hAnsi="Times New Roman" w:cs="Times New Roman"/>
          <w:b/>
          <w:sz w:val="24"/>
          <w:szCs w:val="24"/>
        </w:rPr>
      </w:pPr>
      <w:r w:rsidRPr="00B46AEE">
        <w:rPr>
          <w:rFonts w:ascii="Times New Roman" w:hAnsi="Times New Roman" w:cs="Times New Roman"/>
          <w:b/>
          <w:sz w:val="24"/>
          <w:szCs w:val="24"/>
        </w:rPr>
        <w:t>8.Залучення батьківської громадськості навчального закладу до співпраці; співпраця з громадськими організаціями</w:t>
      </w:r>
    </w:p>
    <w:p w14:paraId="367D96BA" w14:textId="77777777" w:rsidR="00B46AEE" w:rsidRPr="00B46AEE" w:rsidRDefault="00B46AEE" w:rsidP="00640F4D">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Родина і заклад дошкільної освіти – два суспільних інститути, які закладають фундамент майбутнього дитини. У них одна мета: виховати здорову, соціально адаптовану, всебічно розвинену людину з високим інтелектуальним, творчим та духовним потенціалом.</w:t>
      </w:r>
    </w:p>
    <w:p w14:paraId="0B0C1C10" w14:textId="77777777" w:rsidR="00B46AEE" w:rsidRPr="00B46AEE" w:rsidRDefault="00B46AEE" w:rsidP="00640F4D">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Тому ми впроваджуємо найрізноманітніші форми роботи з батьками, які проводяться в очному та дистанційному режимі.</w:t>
      </w:r>
    </w:p>
    <w:p w14:paraId="6A9D5805" w14:textId="77777777" w:rsidR="00B46AEE" w:rsidRPr="00B46AEE" w:rsidRDefault="00B46AEE" w:rsidP="00640F4D">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Це: спільна участь в проектах, батьківські консультації, бесіди, дискусії, рекомендації з розвитку формування </w:t>
      </w:r>
      <w:proofErr w:type="spellStart"/>
      <w:r w:rsidRPr="00B46AEE">
        <w:rPr>
          <w:rFonts w:ascii="Times New Roman" w:hAnsi="Times New Roman" w:cs="Times New Roman"/>
          <w:sz w:val="24"/>
          <w:szCs w:val="24"/>
        </w:rPr>
        <w:t>компетентностей</w:t>
      </w:r>
      <w:proofErr w:type="spellEnd"/>
      <w:r w:rsidRPr="00B46AEE">
        <w:rPr>
          <w:rFonts w:ascii="Times New Roman" w:hAnsi="Times New Roman" w:cs="Times New Roman"/>
          <w:sz w:val="24"/>
          <w:szCs w:val="24"/>
        </w:rPr>
        <w:t xml:space="preserve"> дітей дошкільного віку, рекомендовані посилання на освітні ресурси.</w:t>
      </w:r>
    </w:p>
    <w:p w14:paraId="31469939" w14:textId="4CAB7B2E" w:rsidR="00B46AEE" w:rsidRDefault="00B46AEE" w:rsidP="00640F4D">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В усіх групах, на сьогодні, утворені групи «</w:t>
      </w:r>
      <w:proofErr w:type="spellStart"/>
      <w:r w:rsidRPr="00B46AEE">
        <w:rPr>
          <w:rFonts w:ascii="Times New Roman" w:hAnsi="Times New Roman" w:cs="Times New Roman"/>
          <w:sz w:val="24"/>
          <w:szCs w:val="24"/>
        </w:rPr>
        <w:t>вайбер</w:t>
      </w:r>
      <w:proofErr w:type="spellEnd"/>
      <w:r w:rsidRPr="00B46AEE">
        <w:rPr>
          <w:rFonts w:ascii="Times New Roman" w:hAnsi="Times New Roman" w:cs="Times New Roman"/>
          <w:sz w:val="24"/>
          <w:szCs w:val="24"/>
        </w:rPr>
        <w:t>» для батьків, де педагог має прямий зв'язок у спілкуванні та вирішенні нагальних потреб.</w:t>
      </w:r>
    </w:p>
    <w:p w14:paraId="69A1671B" w14:textId="77777777" w:rsidR="00640F4D" w:rsidRPr="00B46AEE" w:rsidRDefault="00640F4D" w:rsidP="00640F4D">
      <w:pPr>
        <w:pStyle w:val="11"/>
        <w:ind w:firstLine="708"/>
        <w:jc w:val="both"/>
        <w:rPr>
          <w:rFonts w:ascii="Times New Roman" w:hAnsi="Times New Roman" w:cs="Times New Roman"/>
          <w:sz w:val="24"/>
          <w:szCs w:val="24"/>
        </w:rPr>
      </w:pPr>
    </w:p>
    <w:p w14:paraId="7C70FEA3" w14:textId="77777777" w:rsidR="00B46AEE" w:rsidRPr="00B46AEE" w:rsidRDefault="00B46AEE" w:rsidP="00640F4D">
      <w:pPr>
        <w:pStyle w:val="11"/>
        <w:jc w:val="center"/>
        <w:rPr>
          <w:rFonts w:ascii="Times New Roman" w:hAnsi="Times New Roman" w:cs="Times New Roman"/>
          <w:b/>
          <w:sz w:val="24"/>
          <w:szCs w:val="24"/>
        </w:rPr>
      </w:pPr>
      <w:r w:rsidRPr="00B46AEE">
        <w:rPr>
          <w:rFonts w:ascii="Times New Roman" w:hAnsi="Times New Roman" w:cs="Times New Roman"/>
          <w:b/>
          <w:sz w:val="24"/>
          <w:szCs w:val="24"/>
        </w:rPr>
        <w:t>9. Реагування керівника на зауваження та пропозиції, викладені батьківським комітетом, батьками, представниками інших органів громадського самоврядування.</w:t>
      </w:r>
    </w:p>
    <w:p w14:paraId="15E5B8BD" w14:textId="77777777" w:rsidR="00B46AEE" w:rsidRPr="00B46AEE" w:rsidRDefault="00B46AEE" w:rsidP="00640F4D">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Робота із зверненнями громадян у ЗДО (Я-С) «Зернятко»  протягом 2022 року здійснювалась відповідно до вимог Закону України «Про звернення громадян», положень Указу Президента України від 7 лютого 2008 року №109/2008 «Про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 Інструкції з діловодства за зверненнями громадян та Класифікатора звернень громадян, затвердженого постановою Кабінету Міністрів України від 24 вересня 2008 року №858.</w:t>
      </w:r>
    </w:p>
    <w:p w14:paraId="28ECF883" w14:textId="77777777" w:rsidR="00B46AEE" w:rsidRPr="00B46AEE" w:rsidRDefault="00B46AEE" w:rsidP="00640F4D">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Всі звернення розглядаються вчасно відповідно до встановленого законодавством терміну.</w:t>
      </w:r>
    </w:p>
    <w:p w14:paraId="260688DE" w14:textId="6FFD5704" w:rsidR="00B46AEE" w:rsidRPr="00B46AEE" w:rsidRDefault="00B46AEE" w:rsidP="00640F4D">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Питання щодо звернень громадян розглядались на виробничій нараді .</w:t>
      </w:r>
    </w:p>
    <w:p w14:paraId="63BD66DE" w14:textId="77777777" w:rsidR="00B46AEE" w:rsidRPr="00B46AEE" w:rsidRDefault="00B46AEE" w:rsidP="00640F4D">
      <w:pPr>
        <w:pStyle w:val="11"/>
        <w:ind w:firstLine="708"/>
        <w:jc w:val="both"/>
        <w:rPr>
          <w:rFonts w:ascii="Times New Roman" w:hAnsi="Times New Roman" w:cs="Times New Roman"/>
          <w:sz w:val="24"/>
          <w:szCs w:val="24"/>
        </w:rPr>
      </w:pPr>
      <w:r w:rsidRPr="00B46AEE">
        <w:rPr>
          <w:rFonts w:ascii="Times New Roman" w:hAnsi="Times New Roman" w:cs="Times New Roman"/>
          <w:sz w:val="24"/>
          <w:szCs w:val="24"/>
        </w:rPr>
        <w:t xml:space="preserve">Серед працівників закладу проводиться робота по ознайомленню зі змінами в законодавстві , що регулює роботу </w:t>
      </w:r>
      <w:proofErr w:type="spellStart"/>
      <w:r w:rsidRPr="00B46AEE">
        <w:rPr>
          <w:rFonts w:ascii="Times New Roman" w:hAnsi="Times New Roman" w:cs="Times New Roman"/>
          <w:sz w:val="24"/>
          <w:szCs w:val="24"/>
        </w:rPr>
        <w:t>зі</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зверненнями</w:t>
      </w:r>
      <w:proofErr w:type="spellEnd"/>
      <w:r w:rsidRPr="00B46AEE">
        <w:rPr>
          <w:rFonts w:ascii="Times New Roman" w:hAnsi="Times New Roman" w:cs="Times New Roman"/>
          <w:sz w:val="24"/>
          <w:szCs w:val="24"/>
        </w:rPr>
        <w:t xml:space="preserve"> </w:t>
      </w:r>
      <w:proofErr w:type="spellStart"/>
      <w:r w:rsidRPr="00B46AEE">
        <w:rPr>
          <w:rFonts w:ascii="Times New Roman" w:hAnsi="Times New Roman" w:cs="Times New Roman"/>
          <w:sz w:val="24"/>
          <w:szCs w:val="24"/>
        </w:rPr>
        <w:t>громадян</w:t>
      </w:r>
      <w:proofErr w:type="spellEnd"/>
      <w:r w:rsidRPr="00B46AEE">
        <w:rPr>
          <w:rFonts w:ascii="Times New Roman" w:hAnsi="Times New Roman" w:cs="Times New Roman"/>
          <w:sz w:val="24"/>
          <w:szCs w:val="24"/>
        </w:rPr>
        <w:t>.</w:t>
      </w:r>
    </w:p>
    <w:p w14:paraId="742031A8" w14:textId="77777777" w:rsidR="00B46AEE" w:rsidRPr="00B46AEE" w:rsidRDefault="00B46AEE" w:rsidP="00B46AEE">
      <w:pPr>
        <w:pStyle w:val="11"/>
        <w:jc w:val="both"/>
        <w:rPr>
          <w:rFonts w:ascii="Times New Roman" w:hAnsi="Times New Roman" w:cs="Times New Roman"/>
          <w:sz w:val="24"/>
          <w:szCs w:val="24"/>
        </w:rPr>
      </w:pPr>
      <w:r w:rsidRPr="00B46AEE">
        <w:rPr>
          <w:rFonts w:ascii="Times New Roman" w:hAnsi="Times New Roman" w:cs="Times New Roman"/>
          <w:sz w:val="24"/>
          <w:szCs w:val="24"/>
        </w:rPr>
        <w:t> </w:t>
      </w:r>
    </w:p>
    <w:p w14:paraId="09A47899" w14:textId="05B33D2F" w:rsidR="007A174A" w:rsidRPr="00B46AEE" w:rsidRDefault="007A174A" w:rsidP="00B46AEE">
      <w:pPr>
        <w:pStyle w:val="11"/>
        <w:jc w:val="both"/>
        <w:rPr>
          <w:rFonts w:ascii="Times New Roman" w:hAnsi="Times New Roman" w:cs="Times New Roman"/>
          <w:sz w:val="24"/>
          <w:szCs w:val="24"/>
          <w:lang w:val="ru-RU" w:eastAsia="uk-UA"/>
        </w:rPr>
      </w:pPr>
    </w:p>
    <w:p w14:paraId="2AE342C0" w14:textId="77777777" w:rsidR="007A174A" w:rsidRDefault="007A174A" w:rsidP="004E5573">
      <w:pPr>
        <w:pStyle w:val="11"/>
        <w:tabs>
          <w:tab w:val="left" w:pos="7655"/>
        </w:tabs>
        <w:jc w:val="both"/>
        <w:rPr>
          <w:rFonts w:ascii="Times New Roman" w:hAnsi="Times New Roman" w:cs="Times New Roman"/>
          <w:sz w:val="24"/>
          <w:szCs w:val="24"/>
          <w:lang w:eastAsia="uk-UA"/>
        </w:rPr>
      </w:pPr>
    </w:p>
    <w:p w14:paraId="387EEFE0" w14:textId="77777777" w:rsidR="004E5573" w:rsidRPr="004E5573" w:rsidRDefault="004E5573" w:rsidP="004E5573">
      <w:pPr>
        <w:pStyle w:val="11"/>
        <w:tabs>
          <w:tab w:val="left" w:pos="7655"/>
        </w:tabs>
        <w:jc w:val="both"/>
        <w:rPr>
          <w:rFonts w:ascii="Times New Roman" w:hAnsi="Times New Roman" w:cs="Times New Roman"/>
          <w:sz w:val="24"/>
          <w:szCs w:val="24"/>
          <w:lang w:eastAsia="uk-UA"/>
        </w:rPr>
      </w:pPr>
    </w:p>
    <w:p w14:paraId="66B82AAA" w14:textId="77777777" w:rsidR="00013907" w:rsidRPr="00FF45BB" w:rsidRDefault="00013907" w:rsidP="00FF45BB">
      <w:pPr>
        <w:pStyle w:val="11"/>
        <w:rPr>
          <w:rFonts w:ascii="Times New Roman" w:hAnsi="Times New Roman" w:cs="Times New Roman"/>
          <w:sz w:val="24"/>
          <w:szCs w:val="24"/>
        </w:rPr>
      </w:pPr>
    </w:p>
    <w:p w14:paraId="4249A69B" w14:textId="1A0D9C7D" w:rsidR="00333E20" w:rsidRPr="00FF45BB" w:rsidRDefault="00333E20" w:rsidP="00FF45BB">
      <w:pPr>
        <w:pStyle w:val="11"/>
        <w:jc w:val="center"/>
        <w:rPr>
          <w:rFonts w:ascii="Times New Roman" w:hAnsi="Times New Roman" w:cs="Times New Roman"/>
          <w:sz w:val="26"/>
          <w:szCs w:val="26"/>
        </w:rPr>
      </w:pPr>
      <w:r w:rsidRPr="00FF45BB">
        <w:rPr>
          <w:rFonts w:ascii="Times New Roman" w:hAnsi="Times New Roman" w:cs="Times New Roman"/>
          <w:sz w:val="26"/>
          <w:szCs w:val="26"/>
        </w:rPr>
        <w:t>Лист-ознайомлення</w:t>
      </w:r>
    </w:p>
    <w:p w14:paraId="1E8962E6" w14:textId="484E5496" w:rsidR="00333E20" w:rsidRPr="00FF45BB" w:rsidRDefault="00333E20" w:rsidP="00FF45BB">
      <w:pPr>
        <w:spacing w:after="0" w:line="240" w:lineRule="auto"/>
        <w:jc w:val="center"/>
        <w:rPr>
          <w:rFonts w:ascii="Times New Roman" w:hAnsi="Times New Roman" w:cs="Times New Roman"/>
          <w:sz w:val="26"/>
          <w:szCs w:val="26"/>
          <w:lang w:val="uk-UA"/>
        </w:rPr>
      </w:pPr>
      <w:r w:rsidRPr="00FF45BB">
        <w:rPr>
          <w:rFonts w:ascii="Times New Roman" w:hAnsi="Times New Roman" w:cs="Times New Roman"/>
          <w:sz w:val="26"/>
          <w:szCs w:val="26"/>
          <w:lang w:val="uk-UA"/>
        </w:rPr>
        <w:t xml:space="preserve">з рішенням виконавчого комітету </w:t>
      </w:r>
      <w:proofErr w:type="spellStart"/>
      <w:r w:rsidRPr="00FF45BB">
        <w:rPr>
          <w:rFonts w:ascii="Times New Roman" w:hAnsi="Times New Roman" w:cs="Times New Roman"/>
          <w:sz w:val="26"/>
          <w:szCs w:val="26"/>
          <w:lang w:val="uk-UA"/>
        </w:rPr>
        <w:t>Димерської</w:t>
      </w:r>
      <w:proofErr w:type="spellEnd"/>
      <w:r w:rsidRPr="00FF45BB">
        <w:rPr>
          <w:rFonts w:ascii="Times New Roman" w:hAnsi="Times New Roman" w:cs="Times New Roman"/>
          <w:sz w:val="26"/>
          <w:szCs w:val="26"/>
          <w:lang w:val="uk-UA"/>
        </w:rPr>
        <w:t xml:space="preserve"> селищної ради «Про проведену роботу </w:t>
      </w:r>
      <w:r w:rsidR="00B46AEE">
        <w:rPr>
          <w:rFonts w:ascii="Times New Roman" w:hAnsi="Times New Roman" w:cs="Times New Roman"/>
          <w:sz w:val="26"/>
          <w:szCs w:val="26"/>
          <w:lang w:val="uk-UA"/>
        </w:rPr>
        <w:t>закладу дошкільної освіти (ясла-садок) «</w:t>
      </w:r>
      <w:proofErr w:type="spellStart"/>
      <w:r w:rsidR="00B46AEE">
        <w:rPr>
          <w:rFonts w:ascii="Times New Roman" w:hAnsi="Times New Roman" w:cs="Times New Roman"/>
          <w:sz w:val="26"/>
          <w:szCs w:val="26"/>
          <w:lang w:val="uk-UA"/>
        </w:rPr>
        <w:t xml:space="preserve">Зернятко» </w:t>
      </w:r>
      <w:r w:rsidRPr="00FF45BB">
        <w:rPr>
          <w:rFonts w:ascii="Times New Roman" w:hAnsi="Times New Roman" w:cs="Times New Roman"/>
          <w:sz w:val="26"/>
          <w:szCs w:val="26"/>
          <w:lang w:val="uk-UA"/>
        </w:rPr>
        <w:t>Димерсько</w:t>
      </w:r>
      <w:proofErr w:type="spellEnd"/>
      <w:r w:rsidRPr="00FF45BB">
        <w:rPr>
          <w:rFonts w:ascii="Times New Roman" w:hAnsi="Times New Roman" w:cs="Times New Roman"/>
          <w:sz w:val="26"/>
          <w:szCs w:val="26"/>
          <w:lang w:val="uk-UA"/>
        </w:rPr>
        <w:t>ї селищної ради Вишгородського району Київської області</w:t>
      </w:r>
      <w:r w:rsidR="004F6B59" w:rsidRPr="00FF45BB">
        <w:rPr>
          <w:rFonts w:ascii="Times New Roman" w:hAnsi="Times New Roman" w:cs="Times New Roman"/>
          <w:sz w:val="26"/>
          <w:szCs w:val="26"/>
          <w:lang w:val="uk-UA"/>
        </w:rPr>
        <w:t xml:space="preserve"> від 2</w:t>
      </w:r>
      <w:r w:rsidR="009D0AB1" w:rsidRPr="00FF45BB">
        <w:rPr>
          <w:rFonts w:ascii="Times New Roman" w:hAnsi="Times New Roman" w:cs="Times New Roman"/>
          <w:sz w:val="26"/>
          <w:szCs w:val="26"/>
          <w:lang w:val="uk-UA"/>
        </w:rPr>
        <w:t>0</w:t>
      </w:r>
      <w:r w:rsidR="004F6B59" w:rsidRPr="00FF45BB">
        <w:rPr>
          <w:rFonts w:ascii="Times New Roman" w:hAnsi="Times New Roman" w:cs="Times New Roman"/>
          <w:sz w:val="26"/>
          <w:szCs w:val="26"/>
          <w:lang w:val="uk-UA"/>
        </w:rPr>
        <w:t xml:space="preserve"> січня 202</w:t>
      </w:r>
      <w:r w:rsidR="009D0AB1" w:rsidRPr="00FF45BB">
        <w:rPr>
          <w:rFonts w:ascii="Times New Roman" w:hAnsi="Times New Roman" w:cs="Times New Roman"/>
          <w:sz w:val="26"/>
          <w:szCs w:val="26"/>
          <w:lang w:val="uk-UA"/>
        </w:rPr>
        <w:t>3 року</w:t>
      </w:r>
      <w:r w:rsidR="005E1FF3" w:rsidRPr="00FF45BB">
        <w:rPr>
          <w:rFonts w:ascii="Times New Roman" w:hAnsi="Times New Roman" w:cs="Times New Roman"/>
          <w:sz w:val="26"/>
          <w:szCs w:val="26"/>
          <w:lang w:val="uk-UA"/>
        </w:rPr>
        <w:t>№</w:t>
      </w:r>
      <w:r w:rsidR="00FF45BB">
        <w:rPr>
          <w:rFonts w:ascii="Times New Roman" w:hAnsi="Times New Roman" w:cs="Times New Roman"/>
          <w:sz w:val="26"/>
          <w:szCs w:val="26"/>
          <w:lang w:val="uk-UA"/>
        </w:rPr>
        <w:t>1</w:t>
      </w:r>
      <w:r w:rsidR="00B46AEE">
        <w:rPr>
          <w:rFonts w:ascii="Times New Roman" w:hAnsi="Times New Roman" w:cs="Times New Roman"/>
          <w:sz w:val="26"/>
          <w:szCs w:val="26"/>
          <w:lang w:val="uk-UA"/>
        </w:rPr>
        <w:t>6</w:t>
      </w:r>
    </w:p>
    <w:p w14:paraId="17A3DC30" w14:textId="77777777" w:rsidR="00333E20" w:rsidRDefault="00333E20" w:rsidP="00333E20">
      <w:pPr>
        <w:spacing w:after="0" w:line="240" w:lineRule="auto"/>
        <w:jc w:val="center"/>
        <w:rPr>
          <w:rFonts w:ascii="Times New Roman" w:hAnsi="Times New Roman"/>
          <w:sz w:val="26"/>
          <w:szCs w:val="26"/>
          <w:lang w:val="uk-UA"/>
        </w:rPr>
      </w:pPr>
    </w:p>
    <w:tbl>
      <w:tblPr>
        <w:tblpPr w:leftFromText="180" w:rightFromText="180" w:vertAnchor="text" w:horzAnchor="page" w:tblpX="2535" w:tblpY="142"/>
        <w:tblW w:w="7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6"/>
        <w:gridCol w:w="2938"/>
        <w:gridCol w:w="3244"/>
      </w:tblGrid>
      <w:tr w:rsidR="00333E20" w14:paraId="36725740" w14:textId="77777777" w:rsidTr="00333E20">
        <w:tc>
          <w:tcPr>
            <w:tcW w:w="1706" w:type="dxa"/>
            <w:tcBorders>
              <w:top w:val="single" w:sz="4" w:space="0" w:color="auto"/>
              <w:left w:val="single" w:sz="4" w:space="0" w:color="auto"/>
              <w:bottom w:val="single" w:sz="4" w:space="0" w:color="auto"/>
              <w:right w:val="single" w:sz="4" w:space="0" w:color="auto"/>
            </w:tcBorders>
            <w:hideMark/>
          </w:tcPr>
          <w:p w14:paraId="0442CD9F" w14:textId="77777777" w:rsidR="00333E20" w:rsidRDefault="00333E20">
            <w:pPr>
              <w:spacing w:after="0" w:line="240" w:lineRule="auto"/>
              <w:jc w:val="center"/>
              <w:rPr>
                <w:rFonts w:ascii="Times New Roman" w:hAnsi="Times New Roman"/>
                <w:b/>
                <w:sz w:val="26"/>
                <w:szCs w:val="26"/>
                <w:lang w:val="uk-UA"/>
              </w:rPr>
            </w:pPr>
            <w:r>
              <w:rPr>
                <w:rFonts w:ascii="Times New Roman" w:hAnsi="Times New Roman"/>
                <w:b/>
                <w:sz w:val="26"/>
                <w:szCs w:val="26"/>
                <w:lang w:val="uk-UA"/>
              </w:rPr>
              <w:t>№ п/п</w:t>
            </w:r>
          </w:p>
        </w:tc>
        <w:tc>
          <w:tcPr>
            <w:tcW w:w="2938" w:type="dxa"/>
            <w:tcBorders>
              <w:top w:val="single" w:sz="4" w:space="0" w:color="auto"/>
              <w:left w:val="single" w:sz="4" w:space="0" w:color="auto"/>
              <w:bottom w:val="single" w:sz="4" w:space="0" w:color="auto"/>
              <w:right w:val="single" w:sz="4" w:space="0" w:color="auto"/>
            </w:tcBorders>
            <w:hideMark/>
          </w:tcPr>
          <w:p w14:paraId="11D6F860" w14:textId="77777777" w:rsidR="00333E20" w:rsidRDefault="00333E20">
            <w:pPr>
              <w:spacing w:line="240" w:lineRule="auto"/>
              <w:jc w:val="center"/>
              <w:rPr>
                <w:rFonts w:ascii="Times New Roman" w:hAnsi="Times New Roman"/>
                <w:b/>
                <w:sz w:val="26"/>
                <w:szCs w:val="26"/>
                <w:lang w:val="uk-UA"/>
              </w:rPr>
            </w:pPr>
            <w:r>
              <w:rPr>
                <w:rFonts w:ascii="Times New Roman" w:hAnsi="Times New Roman"/>
                <w:b/>
                <w:sz w:val="26"/>
                <w:szCs w:val="26"/>
                <w:lang w:val="uk-UA"/>
              </w:rPr>
              <w:t>ПІБ</w:t>
            </w:r>
          </w:p>
        </w:tc>
        <w:tc>
          <w:tcPr>
            <w:tcW w:w="3244" w:type="dxa"/>
            <w:tcBorders>
              <w:top w:val="single" w:sz="4" w:space="0" w:color="auto"/>
              <w:left w:val="single" w:sz="4" w:space="0" w:color="auto"/>
              <w:bottom w:val="single" w:sz="4" w:space="0" w:color="auto"/>
              <w:right w:val="single" w:sz="4" w:space="0" w:color="auto"/>
            </w:tcBorders>
            <w:hideMark/>
          </w:tcPr>
          <w:p w14:paraId="7F032368" w14:textId="77777777" w:rsidR="00333E20" w:rsidRDefault="00333E20">
            <w:pPr>
              <w:spacing w:line="240" w:lineRule="auto"/>
              <w:jc w:val="center"/>
              <w:rPr>
                <w:rFonts w:ascii="Times New Roman" w:hAnsi="Times New Roman"/>
                <w:b/>
                <w:sz w:val="26"/>
                <w:szCs w:val="26"/>
                <w:lang w:val="uk-UA"/>
              </w:rPr>
            </w:pPr>
            <w:r>
              <w:rPr>
                <w:rFonts w:ascii="Times New Roman" w:hAnsi="Times New Roman"/>
                <w:b/>
                <w:sz w:val="26"/>
                <w:szCs w:val="26"/>
                <w:lang w:val="uk-UA"/>
              </w:rPr>
              <w:t>Підпис</w:t>
            </w:r>
          </w:p>
        </w:tc>
      </w:tr>
      <w:tr w:rsidR="00333E20" w14:paraId="43B8187C" w14:textId="77777777" w:rsidTr="00333E20">
        <w:tc>
          <w:tcPr>
            <w:tcW w:w="1706" w:type="dxa"/>
            <w:tcBorders>
              <w:top w:val="single" w:sz="4" w:space="0" w:color="auto"/>
              <w:left w:val="single" w:sz="4" w:space="0" w:color="auto"/>
              <w:bottom w:val="single" w:sz="4" w:space="0" w:color="auto"/>
              <w:right w:val="single" w:sz="4" w:space="0" w:color="auto"/>
            </w:tcBorders>
            <w:vAlign w:val="center"/>
            <w:hideMark/>
          </w:tcPr>
          <w:p w14:paraId="5B89FF80" w14:textId="77777777" w:rsidR="00333E20" w:rsidRDefault="00333E20">
            <w:pPr>
              <w:spacing w:line="240" w:lineRule="auto"/>
              <w:jc w:val="center"/>
              <w:rPr>
                <w:rFonts w:ascii="Times New Roman" w:hAnsi="Times New Roman"/>
                <w:sz w:val="26"/>
                <w:szCs w:val="26"/>
                <w:lang w:val="uk-UA"/>
              </w:rPr>
            </w:pPr>
            <w:r>
              <w:rPr>
                <w:rFonts w:ascii="Times New Roman" w:hAnsi="Times New Roman"/>
                <w:sz w:val="26"/>
                <w:szCs w:val="26"/>
                <w:lang w:val="uk-UA"/>
              </w:rPr>
              <w:t>1.</w:t>
            </w:r>
          </w:p>
        </w:tc>
        <w:tc>
          <w:tcPr>
            <w:tcW w:w="2938" w:type="dxa"/>
            <w:tcBorders>
              <w:top w:val="single" w:sz="4" w:space="0" w:color="auto"/>
              <w:left w:val="single" w:sz="4" w:space="0" w:color="auto"/>
              <w:bottom w:val="single" w:sz="4" w:space="0" w:color="auto"/>
              <w:right w:val="single" w:sz="4" w:space="0" w:color="auto"/>
            </w:tcBorders>
            <w:vAlign w:val="center"/>
          </w:tcPr>
          <w:p w14:paraId="581BB5C1" w14:textId="77777777" w:rsidR="00333E20" w:rsidRDefault="00333E20">
            <w:pPr>
              <w:spacing w:line="240" w:lineRule="auto"/>
              <w:jc w:val="center"/>
              <w:rPr>
                <w:rFonts w:ascii="Times New Roman" w:eastAsia="Calibri" w:hAnsi="Times New Roman" w:cs="Times New Roman"/>
                <w:sz w:val="26"/>
                <w:szCs w:val="26"/>
                <w:lang w:val="uk-UA"/>
              </w:rPr>
            </w:pPr>
          </w:p>
          <w:p w14:paraId="3A18884D" w14:textId="4C3BDF68" w:rsidR="00333E20" w:rsidRDefault="009D0AB1">
            <w:pPr>
              <w:spacing w:line="240" w:lineRule="auto"/>
              <w:jc w:val="center"/>
              <w:rPr>
                <w:rFonts w:ascii="Times New Roman" w:hAnsi="Times New Roman"/>
                <w:sz w:val="26"/>
                <w:szCs w:val="26"/>
                <w:lang w:val="uk-UA"/>
              </w:rPr>
            </w:pPr>
            <w:proofErr w:type="spellStart"/>
            <w:r>
              <w:rPr>
                <w:rFonts w:ascii="Times New Roman" w:hAnsi="Times New Roman"/>
                <w:sz w:val="26"/>
                <w:szCs w:val="26"/>
                <w:lang w:val="uk-UA"/>
              </w:rPr>
              <w:t>Калашнікова</w:t>
            </w:r>
            <w:proofErr w:type="spellEnd"/>
            <w:r>
              <w:rPr>
                <w:rFonts w:ascii="Times New Roman" w:hAnsi="Times New Roman"/>
                <w:sz w:val="26"/>
                <w:szCs w:val="26"/>
                <w:lang w:val="uk-UA"/>
              </w:rPr>
              <w:t xml:space="preserve"> Лілія Давидівна</w:t>
            </w:r>
          </w:p>
        </w:tc>
        <w:tc>
          <w:tcPr>
            <w:tcW w:w="3244" w:type="dxa"/>
            <w:tcBorders>
              <w:top w:val="single" w:sz="4" w:space="0" w:color="auto"/>
              <w:left w:val="single" w:sz="4" w:space="0" w:color="auto"/>
              <w:bottom w:val="single" w:sz="4" w:space="0" w:color="auto"/>
              <w:right w:val="single" w:sz="4" w:space="0" w:color="auto"/>
            </w:tcBorders>
            <w:vAlign w:val="center"/>
            <w:hideMark/>
          </w:tcPr>
          <w:p w14:paraId="5A31CDFC" w14:textId="77777777" w:rsidR="00333E20" w:rsidRDefault="00333E20">
            <w:pPr>
              <w:spacing w:after="0" w:line="240" w:lineRule="auto"/>
              <w:rPr>
                <w:rFonts w:eastAsiaTheme="minorEastAsia"/>
                <w:lang w:eastAsia="ru-RU"/>
              </w:rPr>
            </w:pPr>
          </w:p>
        </w:tc>
      </w:tr>
      <w:tr w:rsidR="00333E20" w14:paraId="7A17F8DA" w14:textId="77777777" w:rsidTr="00333E20">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14:paraId="08902205" w14:textId="77777777" w:rsidR="00333E20" w:rsidRDefault="005E1FF3">
            <w:pPr>
              <w:spacing w:line="240" w:lineRule="auto"/>
              <w:jc w:val="center"/>
              <w:rPr>
                <w:rFonts w:ascii="Times New Roman" w:hAnsi="Times New Roman"/>
                <w:color w:val="000000"/>
                <w:sz w:val="26"/>
                <w:szCs w:val="26"/>
                <w:lang w:val="uk-UA"/>
              </w:rPr>
            </w:pPr>
            <w:r>
              <w:rPr>
                <w:rFonts w:ascii="Times New Roman" w:hAnsi="Times New Roman"/>
                <w:color w:val="000000"/>
                <w:sz w:val="26"/>
                <w:szCs w:val="26"/>
                <w:lang w:val="uk-UA"/>
              </w:rPr>
              <w:t>2</w:t>
            </w:r>
            <w:r w:rsidR="00333E20">
              <w:rPr>
                <w:rFonts w:ascii="Times New Roman" w:hAnsi="Times New Roman"/>
                <w:color w:val="000000"/>
                <w:sz w:val="26"/>
                <w:szCs w:val="26"/>
                <w:lang w:val="uk-UA"/>
              </w:rPr>
              <w:t>.</w:t>
            </w:r>
          </w:p>
        </w:tc>
        <w:tc>
          <w:tcPr>
            <w:tcW w:w="2938" w:type="dxa"/>
            <w:tcBorders>
              <w:top w:val="single" w:sz="4" w:space="0" w:color="auto"/>
              <w:left w:val="single" w:sz="4" w:space="0" w:color="auto"/>
              <w:bottom w:val="single" w:sz="4" w:space="0" w:color="auto"/>
              <w:right w:val="single" w:sz="4" w:space="0" w:color="auto"/>
            </w:tcBorders>
            <w:vAlign w:val="center"/>
            <w:hideMark/>
          </w:tcPr>
          <w:p w14:paraId="1C75CC8C" w14:textId="396C93D0" w:rsidR="00333E20" w:rsidRDefault="009D0AB1">
            <w:pPr>
              <w:spacing w:line="240" w:lineRule="auto"/>
              <w:jc w:val="center"/>
              <w:rPr>
                <w:rFonts w:ascii="Times New Roman" w:hAnsi="Times New Roman"/>
                <w:sz w:val="26"/>
                <w:szCs w:val="26"/>
                <w:lang w:val="uk-UA"/>
              </w:rPr>
            </w:pPr>
            <w:r>
              <w:rPr>
                <w:rFonts w:ascii="Times New Roman" w:hAnsi="Times New Roman"/>
                <w:sz w:val="26"/>
                <w:szCs w:val="26"/>
                <w:lang w:val="uk-UA"/>
              </w:rPr>
              <w:t>Ніколаєнко Вікторія Володимирівна</w:t>
            </w:r>
          </w:p>
        </w:tc>
        <w:tc>
          <w:tcPr>
            <w:tcW w:w="3244" w:type="dxa"/>
            <w:tcBorders>
              <w:top w:val="single" w:sz="4" w:space="0" w:color="auto"/>
              <w:left w:val="single" w:sz="4" w:space="0" w:color="auto"/>
              <w:bottom w:val="single" w:sz="4" w:space="0" w:color="auto"/>
              <w:right w:val="single" w:sz="4" w:space="0" w:color="auto"/>
            </w:tcBorders>
            <w:vAlign w:val="center"/>
          </w:tcPr>
          <w:p w14:paraId="6E34C935" w14:textId="77777777" w:rsidR="00333E20" w:rsidRDefault="00333E20">
            <w:pPr>
              <w:spacing w:line="240" w:lineRule="auto"/>
              <w:jc w:val="center"/>
              <w:rPr>
                <w:rFonts w:ascii="Times New Roman" w:hAnsi="Times New Roman"/>
                <w:color w:val="000000"/>
                <w:sz w:val="26"/>
                <w:szCs w:val="26"/>
                <w:lang w:val="uk-UA"/>
              </w:rPr>
            </w:pPr>
          </w:p>
        </w:tc>
      </w:tr>
    </w:tbl>
    <w:p w14:paraId="04B2B41E" w14:textId="77777777" w:rsidR="00333E20" w:rsidRDefault="00333E20" w:rsidP="00333E20">
      <w:pPr>
        <w:jc w:val="both"/>
        <w:rPr>
          <w:rFonts w:ascii="Calibri" w:hAnsi="Calibri"/>
          <w:sz w:val="26"/>
          <w:szCs w:val="26"/>
          <w:lang w:val="uk-UA"/>
        </w:rPr>
      </w:pPr>
    </w:p>
    <w:p w14:paraId="56B48C2F" w14:textId="77777777" w:rsidR="00333E20" w:rsidRDefault="00333E20" w:rsidP="00333E20">
      <w:pPr>
        <w:rPr>
          <w:b/>
          <w:sz w:val="26"/>
          <w:szCs w:val="26"/>
          <w:lang w:val="uk-UA"/>
        </w:rPr>
      </w:pPr>
    </w:p>
    <w:p w14:paraId="6772C422" w14:textId="77777777" w:rsidR="00333E20" w:rsidRDefault="00333E20" w:rsidP="00333E20">
      <w:pPr>
        <w:rPr>
          <w:b/>
          <w:sz w:val="26"/>
          <w:szCs w:val="26"/>
          <w:lang w:val="uk-UA"/>
        </w:rPr>
      </w:pPr>
    </w:p>
    <w:p w14:paraId="38DB3D1F" w14:textId="77777777" w:rsidR="00333E20" w:rsidRDefault="00333E20" w:rsidP="00333E20">
      <w:pPr>
        <w:rPr>
          <w:b/>
          <w:sz w:val="26"/>
          <w:szCs w:val="26"/>
          <w:lang w:val="uk-UA"/>
        </w:rPr>
      </w:pPr>
    </w:p>
    <w:p w14:paraId="4DC48FE6" w14:textId="77777777" w:rsidR="00333E20" w:rsidRDefault="00333E20" w:rsidP="00333E20">
      <w:pPr>
        <w:rPr>
          <w:b/>
          <w:sz w:val="26"/>
          <w:szCs w:val="26"/>
          <w:lang w:val="uk-UA"/>
        </w:rPr>
      </w:pPr>
    </w:p>
    <w:p w14:paraId="08D148E5" w14:textId="77777777" w:rsidR="00333E20" w:rsidRDefault="00333E20" w:rsidP="00333E20">
      <w:pPr>
        <w:spacing w:after="0" w:line="240" w:lineRule="auto"/>
        <w:ind w:firstLine="709"/>
        <w:jc w:val="both"/>
        <w:rPr>
          <w:rFonts w:ascii="Times New Roman" w:hAnsi="Times New Roman"/>
          <w:sz w:val="26"/>
          <w:szCs w:val="26"/>
          <w:lang w:val="uk-UA"/>
        </w:rPr>
      </w:pPr>
    </w:p>
    <w:p w14:paraId="5FE6209A" w14:textId="77777777" w:rsidR="00333E20" w:rsidRPr="00402F78" w:rsidRDefault="00333E20" w:rsidP="00C847AD">
      <w:pPr>
        <w:spacing w:line="240" w:lineRule="auto"/>
        <w:jc w:val="both"/>
        <w:rPr>
          <w:rFonts w:ascii="Times New Roman" w:hAnsi="Times New Roman" w:cs="Times New Roman"/>
          <w:b/>
          <w:color w:val="000000" w:themeColor="text1"/>
          <w:sz w:val="26"/>
          <w:szCs w:val="26"/>
          <w:lang w:val="uk-UA"/>
        </w:rPr>
      </w:pPr>
    </w:p>
    <w:sectPr w:rsidR="00333E20" w:rsidRPr="00402F78" w:rsidSect="00A474E1">
      <w:pgSz w:w="11906" w:h="16838"/>
      <w:pgMar w:top="510" w:right="991" w:bottom="510"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jaVu Sans">
    <w:altName w:val="Arial"/>
    <w:charset w:val="CC"/>
    <w:family w:val="swiss"/>
    <w:pitch w:val="variable"/>
    <w:sig w:usb0="E7002EFF" w:usb1="5200FDFF" w:usb2="0A042021" w:usb3="00000000" w:csb0="000001FF" w:csb1="00000000"/>
  </w:font>
  <w:font w:name="Liberation Mono">
    <w:altName w:val="Courier New"/>
    <w:charset w:val="01"/>
    <w:family w:val="modern"/>
    <w:pitch w:val="fixed"/>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E1C60"/>
    <w:multiLevelType w:val="hybridMultilevel"/>
    <w:tmpl w:val="799605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4127B"/>
    <w:multiLevelType w:val="hybridMultilevel"/>
    <w:tmpl w:val="6C464AD8"/>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 w15:restartNumberingAfterBreak="0">
    <w:nsid w:val="07CB2DB0"/>
    <w:multiLevelType w:val="hybridMultilevel"/>
    <w:tmpl w:val="0024D6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A10D6"/>
    <w:multiLevelType w:val="hybridMultilevel"/>
    <w:tmpl w:val="4D04F5A0"/>
    <w:lvl w:ilvl="0" w:tplc="04090001">
      <w:start w:val="1"/>
      <w:numFmt w:val="bullet"/>
      <w:lvlText w:val=""/>
      <w:lvlJc w:val="left"/>
      <w:pPr>
        <w:ind w:left="1361" w:hanging="360"/>
      </w:pPr>
      <w:rPr>
        <w:rFonts w:ascii="Symbol" w:hAnsi="Symbol" w:hint="default"/>
      </w:rPr>
    </w:lvl>
    <w:lvl w:ilvl="1" w:tplc="04090003" w:tentative="1">
      <w:start w:val="1"/>
      <w:numFmt w:val="bullet"/>
      <w:lvlText w:val="o"/>
      <w:lvlJc w:val="left"/>
      <w:pPr>
        <w:ind w:left="2081" w:hanging="360"/>
      </w:pPr>
      <w:rPr>
        <w:rFonts w:ascii="Courier New" w:hAnsi="Courier New" w:cs="Courier New" w:hint="default"/>
      </w:rPr>
    </w:lvl>
    <w:lvl w:ilvl="2" w:tplc="04090005" w:tentative="1">
      <w:start w:val="1"/>
      <w:numFmt w:val="bullet"/>
      <w:lvlText w:val=""/>
      <w:lvlJc w:val="left"/>
      <w:pPr>
        <w:ind w:left="2801" w:hanging="360"/>
      </w:pPr>
      <w:rPr>
        <w:rFonts w:ascii="Wingdings" w:hAnsi="Wingdings" w:hint="default"/>
      </w:rPr>
    </w:lvl>
    <w:lvl w:ilvl="3" w:tplc="04090001" w:tentative="1">
      <w:start w:val="1"/>
      <w:numFmt w:val="bullet"/>
      <w:lvlText w:val=""/>
      <w:lvlJc w:val="left"/>
      <w:pPr>
        <w:ind w:left="3521" w:hanging="360"/>
      </w:pPr>
      <w:rPr>
        <w:rFonts w:ascii="Symbol" w:hAnsi="Symbol" w:hint="default"/>
      </w:rPr>
    </w:lvl>
    <w:lvl w:ilvl="4" w:tplc="04090003" w:tentative="1">
      <w:start w:val="1"/>
      <w:numFmt w:val="bullet"/>
      <w:lvlText w:val="o"/>
      <w:lvlJc w:val="left"/>
      <w:pPr>
        <w:ind w:left="4241" w:hanging="360"/>
      </w:pPr>
      <w:rPr>
        <w:rFonts w:ascii="Courier New" w:hAnsi="Courier New" w:cs="Courier New" w:hint="default"/>
      </w:rPr>
    </w:lvl>
    <w:lvl w:ilvl="5" w:tplc="04090005" w:tentative="1">
      <w:start w:val="1"/>
      <w:numFmt w:val="bullet"/>
      <w:lvlText w:val=""/>
      <w:lvlJc w:val="left"/>
      <w:pPr>
        <w:ind w:left="4961" w:hanging="360"/>
      </w:pPr>
      <w:rPr>
        <w:rFonts w:ascii="Wingdings" w:hAnsi="Wingdings" w:hint="default"/>
      </w:rPr>
    </w:lvl>
    <w:lvl w:ilvl="6" w:tplc="04090001" w:tentative="1">
      <w:start w:val="1"/>
      <w:numFmt w:val="bullet"/>
      <w:lvlText w:val=""/>
      <w:lvlJc w:val="left"/>
      <w:pPr>
        <w:ind w:left="5681" w:hanging="360"/>
      </w:pPr>
      <w:rPr>
        <w:rFonts w:ascii="Symbol" w:hAnsi="Symbol" w:hint="default"/>
      </w:rPr>
    </w:lvl>
    <w:lvl w:ilvl="7" w:tplc="04090003" w:tentative="1">
      <w:start w:val="1"/>
      <w:numFmt w:val="bullet"/>
      <w:lvlText w:val="o"/>
      <w:lvlJc w:val="left"/>
      <w:pPr>
        <w:ind w:left="6401" w:hanging="360"/>
      </w:pPr>
      <w:rPr>
        <w:rFonts w:ascii="Courier New" w:hAnsi="Courier New" w:cs="Courier New" w:hint="default"/>
      </w:rPr>
    </w:lvl>
    <w:lvl w:ilvl="8" w:tplc="04090005" w:tentative="1">
      <w:start w:val="1"/>
      <w:numFmt w:val="bullet"/>
      <w:lvlText w:val=""/>
      <w:lvlJc w:val="left"/>
      <w:pPr>
        <w:ind w:left="7121" w:hanging="360"/>
      </w:pPr>
      <w:rPr>
        <w:rFonts w:ascii="Wingdings" w:hAnsi="Wingdings" w:hint="default"/>
      </w:rPr>
    </w:lvl>
  </w:abstractNum>
  <w:abstractNum w:abstractNumId="4" w15:restartNumberingAfterBreak="0">
    <w:nsid w:val="0A993CEE"/>
    <w:multiLevelType w:val="hybridMultilevel"/>
    <w:tmpl w:val="57E66460"/>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0C63EE"/>
    <w:multiLevelType w:val="hybridMultilevel"/>
    <w:tmpl w:val="C29437C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72CAC"/>
    <w:multiLevelType w:val="hybridMultilevel"/>
    <w:tmpl w:val="786650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A62C28"/>
    <w:multiLevelType w:val="hybridMultilevel"/>
    <w:tmpl w:val="697E6F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12BEE"/>
    <w:multiLevelType w:val="hybridMultilevel"/>
    <w:tmpl w:val="1FEE42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D26374"/>
    <w:multiLevelType w:val="hybridMultilevel"/>
    <w:tmpl w:val="24ECD3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57E62"/>
    <w:multiLevelType w:val="hybridMultilevel"/>
    <w:tmpl w:val="A1A838BC"/>
    <w:lvl w:ilvl="0" w:tplc="0409000D">
      <w:start w:val="1"/>
      <w:numFmt w:val="bullet"/>
      <w:lvlText w:val=""/>
      <w:lvlJc w:val="left"/>
      <w:pPr>
        <w:ind w:left="719" w:hanging="360"/>
      </w:pPr>
      <w:rPr>
        <w:rFonts w:ascii="Wingdings" w:hAnsi="Wingdings"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1" w15:restartNumberingAfterBreak="0">
    <w:nsid w:val="1A782CD1"/>
    <w:multiLevelType w:val="hybridMultilevel"/>
    <w:tmpl w:val="07FEE8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20915"/>
    <w:multiLevelType w:val="hybridMultilevel"/>
    <w:tmpl w:val="2B4AF922"/>
    <w:lvl w:ilvl="0" w:tplc="3462E96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DC9604B"/>
    <w:multiLevelType w:val="hybridMultilevel"/>
    <w:tmpl w:val="EEBC40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6E26D4"/>
    <w:multiLevelType w:val="hybridMultilevel"/>
    <w:tmpl w:val="95BA7C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2B4D5B"/>
    <w:multiLevelType w:val="multilevel"/>
    <w:tmpl w:val="C5CEF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871CFA"/>
    <w:multiLevelType w:val="hybridMultilevel"/>
    <w:tmpl w:val="AAB0A4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282313"/>
    <w:multiLevelType w:val="hybridMultilevel"/>
    <w:tmpl w:val="78D62A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434EFC"/>
    <w:multiLevelType w:val="hybridMultilevel"/>
    <w:tmpl w:val="C70E19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552AD"/>
    <w:multiLevelType w:val="hybridMultilevel"/>
    <w:tmpl w:val="E7960F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267E9C"/>
    <w:multiLevelType w:val="multilevel"/>
    <w:tmpl w:val="0B1C7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74395E"/>
    <w:multiLevelType w:val="hybridMultilevel"/>
    <w:tmpl w:val="23500C00"/>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DA7B7C"/>
    <w:multiLevelType w:val="hybridMultilevel"/>
    <w:tmpl w:val="344249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121727"/>
    <w:multiLevelType w:val="hybridMultilevel"/>
    <w:tmpl w:val="AC0853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853BA"/>
    <w:multiLevelType w:val="hybridMultilevel"/>
    <w:tmpl w:val="7DD6EA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343C1323"/>
    <w:multiLevelType w:val="multilevel"/>
    <w:tmpl w:val="C7AEEB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BC41ABA"/>
    <w:multiLevelType w:val="hybridMultilevel"/>
    <w:tmpl w:val="2BDC1B8C"/>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CBD52BE"/>
    <w:multiLevelType w:val="hybridMultilevel"/>
    <w:tmpl w:val="FD1E25A4"/>
    <w:lvl w:ilvl="0" w:tplc="0409000D">
      <w:start w:val="1"/>
      <w:numFmt w:val="bullet"/>
      <w:lvlText w:val=""/>
      <w:lvlJc w:val="left"/>
      <w:pPr>
        <w:ind w:left="606" w:hanging="360"/>
      </w:pPr>
      <w:rPr>
        <w:rFonts w:ascii="Wingdings" w:hAnsi="Wingdings" w:hint="default"/>
      </w:rPr>
    </w:lvl>
    <w:lvl w:ilvl="1" w:tplc="04090003" w:tentative="1">
      <w:start w:val="1"/>
      <w:numFmt w:val="bullet"/>
      <w:lvlText w:val="o"/>
      <w:lvlJc w:val="left"/>
      <w:pPr>
        <w:ind w:left="1326" w:hanging="360"/>
      </w:pPr>
      <w:rPr>
        <w:rFonts w:ascii="Courier New" w:hAnsi="Courier New" w:cs="Courier New" w:hint="default"/>
      </w:rPr>
    </w:lvl>
    <w:lvl w:ilvl="2" w:tplc="04090005" w:tentative="1">
      <w:start w:val="1"/>
      <w:numFmt w:val="bullet"/>
      <w:lvlText w:val=""/>
      <w:lvlJc w:val="left"/>
      <w:pPr>
        <w:ind w:left="2046" w:hanging="360"/>
      </w:pPr>
      <w:rPr>
        <w:rFonts w:ascii="Wingdings" w:hAnsi="Wingdings" w:hint="default"/>
      </w:rPr>
    </w:lvl>
    <w:lvl w:ilvl="3" w:tplc="04090001" w:tentative="1">
      <w:start w:val="1"/>
      <w:numFmt w:val="bullet"/>
      <w:lvlText w:val=""/>
      <w:lvlJc w:val="left"/>
      <w:pPr>
        <w:ind w:left="2766" w:hanging="360"/>
      </w:pPr>
      <w:rPr>
        <w:rFonts w:ascii="Symbol" w:hAnsi="Symbol" w:hint="default"/>
      </w:rPr>
    </w:lvl>
    <w:lvl w:ilvl="4" w:tplc="04090003" w:tentative="1">
      <w:start w:val="1"/>
      <w:numFmt w:val="bullet"/>
      <w:lvlText w:val="o"/>
      <w:lvlJc w:val="left"/>
      <w:pPr>
        <w:ind w:left="3486" w:hanging="360"/>
      </w:pPr>
      <w:rPr>
        <w:rFonts w:ascii="Courier New" w:hAnsi="Courier New" w:cs="Courier New" w:hint="default"/>
      </w:rPr>
    </w:lvl>
    <w:lvl w:ilvl="5" w:tplc="04090005" w:tentative="1">
      <w:start w:val="1"/>
      <w:numFmt w:val="bullet"/>
      <w:lvlText w:val=""/>
      <w:lvlJc w:val="left"/>
      <w:pPr>
        <w:ind w:left="4206" w:hanging="360"/>
      </w:pPr>
      <w:rPr>
        <w:rFonts w:ascii="Wingdings" w:hAnsi="Wingdings" w:hint="default"/>
      </w:rPr>
    </w:lvl>
    <w:lvl w:ilvl="6" w:tplc="04090001" w:tentative="1">
      <w:start w:val="1"/>
      <w:numFmt w:val="bullet"/>
      <w:lvlText w:val=""/>
      <w:lvlJc w:val="left"/>
      <w:pPr>
        <w:ind w:left="4926" w:hanging="360"/>
      </w:pPr>
      <w:rPr>
        <w:rFonts w:ascii="Symbol" w:hAnsi="Symbol" w:hint="default"/>
      </w:rPr>
    </w:lvl>
    <w:lvl w:ilvl="7" w:tplc="04090003" w:tentative="1">
      <w:start w:val="1"/>
      <w:numFmt w:val="bullet"/>
      <w:lvlText w:val="o"/>
      <w:lvlJc w:val="left"/>
      <w:pPr>
        <w:ind w:left="5646" w:hanging="360"/>
      </w:pPr>
      <w:rPr>
        <w:rFonts w:ascii="Courier New" w:hAnsi="Courier New" w:cs="Courier New" w:hint="default"/>
      </w:rPr>
    </w:lvl>
    <w:lvl w:ilvl="8" w:tplc="04090005" w:tentative="1">
      <w:start w:val="1"/>
      <w:numFmt w:val="bullet"/>
      <w:lvlText w:val=""/>
      <w:lvlJc w:val="left"/>
      <w:pPr>
        <w:ind w:left="6366" w:hanging="360"/>
      </w:pPr>
      <w:rPr>
        <w:rFonts w:ascii="Wingdings" w:hAnsi="Wingdings" w:hint="default"/>
      </w:rPr>
    </w:lvl>
  </w:abstractNum>
  <w:abstractNum w:abstractNumId="28" w15:restartNumberingAfterBreak="0">
    <w:nsid w:val="4F1656A2"/>
    <w:multiLevelType w:val="hybridMultilevel"/>
    <w:tmpl w:val="9BA45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E46FC0"/>
    <w:multiLevelType w:val="multilevel"/>
    <w:tmpl w:val="BCC0B74A"/>
    <w:lvl w:ilvl="0">
      <w:start w:val="1"/>
      <w:numFmt w:val="decimal"/>
      <w:lvlText w:val="%1."/>
      <w:lvlJc w:val="left"/>
      <w:pPr>
        <w:ind w:left="2133" w:hanging="1425"/>
      </w:pPr>
      <w:rPr>
        <w:rFonts w:hint="default"/>
        <w:b w:val="0"/>
      </w:rPr>
    </w:lvl>
    <w:lvl w:ilvl="1">
      <w:start w:val="1"/>
      <w:numFmt w:val="decimal"/>
      <w:isLgl/>
      <w:lvlText w:val="%1.%2."/>
      <w:lvlJc w:val="left"/>
      <w:pPr>
        <w:ind w:left="2853" w:hanging="720"/>
      </w:pPr>
      <w:rPr>
        <w:rFonts w:hint="default"/>
      </w:rPr>
    </w:lvl>
    <w:lvl w:ilvl="2">
      <w:start w:val="1"/>
      <w:numFmt w:val="decimal"/>
      <w:isLgl/>
      <w:lvlText w:val="%1.%2.%3."/>
      <w:lvlJc w:val="left"/>
      <w:pPr>
        <w:ind w:left="4278" w:hanging="720"/>
      </w:pPr>
      <w:rPr>
        <w:rFonts w:hint="default"/>
      </w:rPr>
    </w:lvl>
    <w:lvl w:ilvl="3">
      <w:start w:val="1"/>
      <w:numFmt w:val="decimal"/>
      <w:isLgl/>
      <w:lvlText w:val="%1.%2.%3.%4."/>
      <w:lvlJc w:val="left"/>
      <w:pPr>
        <w:ind w:left="6063" w:hanging="1080"/>
      </w:pPr>
      <w:rPr>
        <w:rFonts w:hint="default"/>
      </w:rPr>
    </w:lvl>
    <w:lvl w:ilvl="4">
      <w:start w:val="1"/>
      <w:numFmt w:val="decimal"/>
      <w:isLgl/>
      <w:lvlText w:val="%1.%2.%3.%4.%5."/>
      <w:lvlJc w:val="left"/>
      <w:pPr>
        <w:ind w:left="7488" w:hanging="1080"/>
      </w:pPr>
      <w:rPr>
        <w:rFonts w:hint="default"/>
      </w:rPr>
    </w:lvl>
    <w:lvl w:ilvl="5">
      <w:start w:val="1"/>
      <w:numFmt w:val="decimal"/>
      <w:isLgl/>
      <w:lvlText w:val="%1.%2.%3.%4.%5.%6."/>
      <w:lvlJc w:val="left"/>
      <w:pPr>
        <w:ind w:left="9273" w:hanging="1440"/>
      </w:pPr>
      <w:rPr>
        <w:rFonts w:hint="default"/>
      </w:rPr>
    </w:lvl>
    <w:lvl w:ilvl="6">
      <w:start w:val="1"/>
      <w:numFmt w:val="decimal"/>
      <w:isLgl/>
      <w:lvlText w:val="%1.%2.%3.%4.%5.%6.%7."/>
      <w:lvlJc w:val="left"/>
      <w:pPr>
        <w:ind w:left="11058" w:hanging="1800"/>
      </w:pPr>
      <w:rPr>
        <w:rFonts w:hint="default"/>
      </w:rPr>
    </w:lvl>
    <w:lvl w:ilvl="7">
      <w:start w:val="1"/>
      <w:numFmt w:val="decimal"/>
      <w:isLgl/>
      <w:lvlText w:val="%1.%2.%3.%4.%5.%6.%7.%8."/>
      <w:lvlJc w:val="left"/>
      <w:pPr>
        <w:ind w:left="12483" w:hanging="1800"/>
      </w:pPr>
      <w:rPr>
        <w:rFonts w:hint="default"/>
      </w:rPr>
    </w:lvl>
    <w:lvl w:ilvl="8">
      <w:start w:val="1"/>
      <w:numFmt w:val="decimal"/>
      <w:isLgl/>
      <w:lvlText w:val="%1.%2.%3.%4.%5.%6.%7.%8.%9."/>
      <w:lvlJc w:val="left"/>
      <w:pPr>
        <w:ind w:left="14268" w:hanging="2160"/>
      </w:pPr>
      <w:rPr>
        <w:rFonts w:hint="default"/>
      </w:rPr>
    </w:lvl>
  </w:abstractNum>
  <w:abstractNum w:abstractNumId="30" w15:restartNumberingAfterBreak="0">
    <w:nsid w:val="526F352E"/>
    <w:multiLevelType w:val="hybridMultilevel"/>
    <w:tmpl w:val="CD26C1F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5335654E"/>
    <w:multiLevelType w:val="hybridMultilevel"/>
    <w:tmpl w:val="43CA156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5AF52F6A"/>
    <w:multiLevelType w:val="hybridMultilevel"/>
    <w:tmpl w:val="7D84B2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E659F6"/>
    <w:multiLevelType w:val="hybridMultilevel"/>
    <w:tmpl w:val="018A5D78"/>
    <w:lvl w:ilvl="0" w:tplc="0409000D">
      <w:start w:val="1"/>
      <w:numFmt w:val="bullet"/>
      <w:lvlText w:val=""/>
      <w:lvlJc w:val="left"/>
      <w:pPr>
        <w:ind w:left="1326" w:hanging="360"/>
      </w:pPr>
      <w:rPr>
        <w:rFonts w:ascii="Wingdings" w:hAnsi="Wingdings"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34" w15:restartNumberingAfterBreak="0">
    <w:nsid w:val="60B55D98"/>
    <w:multiLevelType w:val="hybridMultilevel"/>
    <w:tmpl w:val="D17031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E66B05"/>
    <w:multiLevelType w:val="hybridMultilevel"/>
    <w:tmpl w:val="D2F24F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E94AA5"/>
    <w:multiLevelType w:val="hybridMultilevel"/>
    <w:tmpl w:val="38E0472C"/>
    <w:lvl w:ilvl="0" w:tplc="0419000F">
      <w:start w:val="1"/>
      <w:numFmt w:val="decimal"/>
      <w:lvlText w:val="%1."/>
      <w:lvlJc w:val="left"/>
      <w:pPr>
        <w:ind w:left="4330"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7" w15:restartNumberingAfterBreak="0">
    <w:nsid w:val="635628EC"/>
    <w:multiLevelType w:val="hybridMultilevel"/>
    <w:tmpl w:val="5D5E4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D53823"/>
    <w:multiLevelType w:val="multilevel"/>
    <w:tmpl w:val="A8544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531AB6"/>
    <w:multiLevelType w:val="hybridMultilevel"/>
    <w:tmpl w:val="DC94CDDC"/>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40" w15:restartNumberingAfterBreak="0">
    <w:nsid w:val="6E684DC8"/>
    <w:multiLevelType w:val="hybridMultilevel"/>
    <w:tmpl w:val="6138FBB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6EE04B9A"/>
    <w:multiLevelType w:val="multilevel"/>
    <w:tmpl w:val="43B4B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CD579E"/>
    <w:multiLevelType w:val="hybridMultilevel"/>
    <w:tmpl w:val="40D23F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906156"/>
    <w:multiLevelType w:val="hybridMultilevel"/>
    <w:tmpl w:val="CDA0EA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7A3DC8"/>
    <w:multiLevelType w:val="hybridMultilevel"/>
    <w:tmpl w:val="BCC8C3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571BAE"/>
    <w:multiLevelType w:val="hybridMultilevel"/>
    <w:tmpl w:val="03ECBDD8"/>
    <w:lvl w:ilvl="0" w:tplc="66462B00">
      <w:start w:val="5"/>
      <w:numFmt w:val="decimal"/>
      <w:lvlText w:val="%1."/>
      <w:lvlJc w:val="left"/>
      <w:pPr>
        <w:ind w:left="2203" w:hanging="360"/>
      </w:pPr>
      <w:rPr>
        <w:rFonts w:hint="default"/>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46" w15:restartNumberingAfterBreak="0">
    <w:nsid w:val="7FA40BFB"/>
    <w:multiLevelType w:val="multilevel"/>
    <w:tmpl w:val="775EE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39"/>
  </w:num>
  <w:num w:numId="3">
    <w:abstractNumId w:val="1"/>
  </w:num>
  <w:num w:numId="4">
    <w:abstractNumId w:val="41"/>
  </w:num>
  <w:num w:numId="5">
    <w:abstractNumId w:val="15"/>
  </w:num>
  <w:num w:numId="6">
    <w:abstractNumId w:val="21"/>
  </w:num>
  <w:num w:numId="7">
    <w:abstractNumId w:val="31"/>
  </w:num>
  <w:num w:numId="8">
    <w:abstractNumId w:val="24"/>
  </w:num>
  <w:num w:numId="9">
    <w:abstractNumId w:val="40"/>
  </w:num>
  <w:num w:numId="10">
    <w:abstractNumId w:val="36"/>
  </w:num>
  <w:num w:numId="11">
    <w:abstractNumId w:val="28"/>
  </w:num>
  <w:num w:numId="12">
    <w:abstractNumId w:val="30"/>
  </w:num>
  <w:num w:numId="13">
    <w:abstractNumId w:val="3"/>
  </w:num>
  <w:num w:numId="14">
    <w:abstractNumId w:val="5"/>
  </w:num>
  <w:num w:numId="15">
    <w:abstractNumId w:val="9"/>
  </w:num>
  <w:num w:numId="16">
    <w:abstractNumId w:val="2"/>
  </w:num>
  <w:num w:numId="17">
    <w:abstractNumId w:val="7"/>
  </w:num>
  <w:num w:numId="18">
    <w:abstractNumId w:val="42"/>
  </w:num>
  <w:num w:numId="19">
    <w:abstractNumId w:val="14"/>
  </w:num>
  <w:num w:numId="20">
    <w:abstractNumId w:val="22"/>
  </w:num>
  <w:num w:numId="21">
    <w:abstractNumId w:val="6"/>
  </w:num>
  <w:num w:numId="22">
    <w:abstractNumId w:val="43"/>
  </w:num>
  <w:num w:numId="23">
    <w:abstractNumId w:val="19"/>
  </w:num>
  <w:num w:numId="24">
    <w:abstractNumId w:val="12"/>
  </w:num>
  <w:num w:numId="25">
    <w:abstractNumId w:val="27"/>
  </w:num>
  <w:num w:numId="26">
    <w:abstractNumId w:val="4"/>
  </w:num>
  <w:num w:numId="27">
    <w:abstractNumId w:val="33"/>
  </w:num>
  <w:num w:numId="28">
    <w:abstractNumId w:val="26"/>
  </w:num>
  <w:num w:numId="29">
    <w:abstractNumId w:val="44"/>
  </w:num>
  <w:num w:numId="30">
    <w:abstractNumId w:val="35"/>
  </w:num>
  <w:num w:numId="31">
    <w:abstractNumId w:val="11"/>
  </w:num>
  <w:num w:numId="32">
    <w:abstractNumId w:val="34"/>
  </w:num>
  <w:num w:numId="33">
    <w:abstractNumId w:val="32"/>
  </w:num>
  <w:num w:numId="34">
    <w:abstractNumId w:val="16"/>
  </w:num>
  <w:num w:numId="35">
    <w:abstractNumId w:val="18"/>
  </w:num>
  <w:num w:numId="36">
    <w:abstractNumId w:val="8"/>
  </w:num>
  <w:num w:numId="37">
    <w:abstractNumId w:val="13"/>
  </w:num>
  <w:num w:numId="38">
    <w:abstractNumId w:val="37"/>
  </w:num>
  <w:num w:numId="39">
    <w:abstractNumId w:val="17"/>
  </w:num>
  <w:num w:numId="40">
    <w:abstractNumId w:val="10"/>
  </w:num>
  <w:num w:numId="41">
    <w:abstractNumId w:val="20"/>
  </w:num>
  <w:num w:numId="42">
    <w:abstractNumId w:val="46"/>
  </w:num>
  <w:num w:numId="43">
    <w:abstractNumId w:val="38"/>
  </w:num>
  <w:num w:numId="44">
    <w:abstractNumId w:val="0"/>
  </w:num>
  <w:num w:numId="45">
    <w:abstractNumId w:val="45"/>
  </w:num>
  <w:num w:numId="46">
    <w:abstractNumId w:val="25"/>
  </w:num>
  <w:num w:numId="47">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8CF"/>
    <w:rsid w:val="0000462B"/>
    <w:rsid w:val="00007153"/>
    <w:rsid w:val="00013907"/>
    <w:rsid w:val="00043FCA"/>
    <w:rsid w:val="00051451"/>
    <w:rsid w:val="00057F65"/>
    <w:rsid w:val="000723E9"/>
    <w:rsid w:val="0007253F"/>
    <w:rsid w:val="00085A96"/>
    <w:rsid w:val="000C1294"/>
    <w:rsid w:val="000C1DC9"/>
    <w:rsid w:val="000C7AC6"/>
    <w:rsid w:val="000E02B7"/>
    <w:rsid w:val="000E0607"/>
    <w:rsid w:val="00106A0F"/>
    <w:rsid w:val="00107DDF"/>
    <w:rsid w:val="00110713"/>
    <w:rsid w:val="00116CC7"/>
    <w:rsid w:val="001217A2"/>
    <w:rsid w:val="00134C3E"/>
    <w:rsid w:val="00165586"/>
    <w:rsid w:val="001824C0"/>
    <w:rsid w:val="001857C6"/>
    <w:rsid w:val="00186F6D"/>
    <w:rsid w:val="001A3849"/>
    <w:rsid w:val="001A6DB6"/>
    <w:rsid w:val="001B02E6"/>
    <w:rsid w:val="001B0AC5"/>
    <w:rsid w:val="001D574C"/>
    <w:rsid w:val="001E3E72"/>
    <w:rsid w:val="00204072"/>
    <w:rsid w:val="002046E7"/>
    <w:rsid w:val="00215920"/>
    <w:rsid w:val="00244728"/>
    <w:rsid w:val="00247A1E"/>
    <w:rsid w:val="00272A0B"/>
    <w:rsid w:val="00283858"/>
    <w:rsid w:val="002A0A97"/>
    <w:rsid w:val="002A2351"/>
    <w:rsid w:val="002A2B7A"/>
    <w:rsid w:val="002A7B79"/>
    <w:rsid w:val="002B7E3A"/>
    <w:rsid w:val="002C536B"/>
    <w:rsid w:val="002C5860"/>
    <w:rsid w:val="002E3ABB"/>
    <w:rsid w:val="002F6E41"/>
    <w:rsid w:val="0030065A"/>
    <w:rsid w:val="00314BE9"/>
    <w:rsid w:val="003172EC"/>
    <w:rsid w:val="00317311"/>
    <w:rsid w:val="00333E20"/>
    <w:rsid w:val="00354643"/>
    <w:rsid w:val="00357132"/>
    <w:rsid w:val="00386C6A"/>
    <w:rsid w:val="003A12F0"/>
    <w:rsid w:val="003C0EE5"/>
    <w:rsid w:val="003C6A9F"/>
    <w:rsid w:val="003D3EC3"/>
    <w:rsid w:val="003F0FF0"/>
    <w:rsid w:val="00402F78"/>
    <w:rsid w:val="00412E9C"/>
    <w:rsid w:val="004248E7"/>
    <w:rsid w:val="0046109C"/>
    <w:rsid w:val="00485ACD"/>
    <w:rsid w:val="004A7F83"/>
    <w:rsid w:val="004B45D9"/>
    <w:rsid w:val="004B6140"/>
    <w:rsid w:val="004B79E8"/>
    <w:rsid w:val="004E5573"/>
    <w:rsid w:val="004F6B59"/>
    <w:rsid w:val="00511161"/>
    <w:rsid w:val="0053554F"/>
    <w:rsid w:val="00552488"/>
    <w:rsid w:val="00570C07"/>
    <w:rsid w:val="00572F06"/>
    <w:rsid w:val="00590611"/>
    <w:rsid w:val="005B6F5C"/>
    <w:rsid w:val="005D0690"/>
    <w:rsid w:val="005E1FF3"/>
    <w:rsid w:val="005E288C"/>
    <w:rsid w:val="005E76A6"/>
    <w:rsid w:val="00604C89"/>
    <w:rsid w:val="00637D90"/>
    <w:rsid w:val="00640F4D"/>
    <w:rsid w:val="00643B0A"/>
    <w:rsid w:val="00663D27"/>
    <w:rsid w:val="00692B39"/>
    <w:rsid w:val="006A3735"/>
    <w:rsid w:val="006B0994"/>
    <w:rsid w:val="006C48A3"/>
    <w:rsid w:val="006D38CF"/>
    <w:rsid w:val="006E368E"/>
    <w:rsid w:val="006E37A5"/>
    <w:rsid w:val="006F797E"/>
    <w:rsid w:val="00711291"/>
    <w:rsid w:val="00722436"/>
    <w:rsid w:val="007808B3"/>
    <w:rsid w:val="007844F9"/>
    <w:rsid w:val="007A174A"/>
    <w:rsid w:val="007A4D6D"/>
    <w:rsid w:val="007B0B5C"/>
    <w:rsid w:val="007B3F78"/>
    <w:rsid w:val="007B6AFD"/>
    <w:rsid w:val="007C1CD4"/>
    <w:rsid w:val="007C4052"/>
    <w:rsid w:val="007D36F2"/>
    <w:rsid w:val="007D6230"/>
    <w:rsid w:val="007F3BE2"/>
    <w:rsid w:val="00840573"/>
    <w:rsid w:val="00841340"/>
    <w:rsid w:val="00842446"/>
    <w:rsid w:val="008452DF"/>
    <w:rsid w:val="00850635"/>
    <w:rsid w:val="00854BB6"/>
    <w:rsid w:val="00866E08"/>
    <w:rsid w:val="00876159"/>
    <w:rsid w:val="008A4A50"/>
    <w:rsid w:val="009022AA"/>
    <w:rsid w:val="0091441D"/>
    <w:rsid w:val="00942796"/>
    <w:rsid w:val="009458A1"/>
    <w:rsid w:val="0095255A"/>
    <w:rsid w:val="009705C7"/>
    <w:rsid w:val="009832A8"/>
    <w:rsid w:val="00987F32"/>
    <w:rsid w:val="00991516"/>
    <w:rsid w:val="009A3D12"/>
    <w:rsid w:val="009A7815"/>
    <w:rsid w:val="009A7C82"/>
    <w:rsid w:val="009C759D"/>
    <w:rsid w:val="009C7C4C"/>
    <w:rsid w:val="009D0AB1"/>
    <w:rsid w:val="009E4E58"/>
    <w:rsid w:val="00A15668"/>
    <w:rsid w:val="00A162C9"/>
    <w:rsid w:val="00A337AE"/>
    <w:rsid w:val="00A46054"/>
    <w:rsid w:val="00A474E1"/>
    <w:rsid w:val="00A71895"/>
    <w:rsid w:val="00AA54A6"/>
    <w:rsid w:val="00AB6F4E"/>
    <w:rsid w:val="00AF7328"/>
    <w:rsid w:val="00B0229B"/>
    <w:rsid w:val="00B14A00"/>
    <w:rsid w:val="00B14DEF"/>
    <w:rsid w:val="00B24943"/>
    <w:rsid w:val="00B3089D"/>
    <w:rsid w:val="00B371D8"/>
    <w:rsid w:val="00B41F00"/>
    <w:rsid w:val="00B45E43"/>
    <w:rsid w:val="00B46AEE"/>
    <w:rsid w:val="00B5096A"/>
    <w:rsid w:val="00B532B3"/>
    <w:rsid w:val="00B63CD4"/>
    <w:rsid w:val="00B77F61"/>
    <w:rsid w:val="00BB2290"/>
    <w:rsid w:val="00BB6C36"/>
    <w:rsid w:val="00BC72D3"/>
    <w:rsid w:val="00BC7F1F"/>
    <w:rsid w:val="00BD5033"/>
    <w:rsid w:val="00BD6B8D"/>
    <w:rsid w:val="00BF47AB"/>
    <w:rsid w:val="00BF702D"/>
    <w:rsid w:val="00C10CC5"/>
    <w:rsid w:val="00C329E8"/>
    <w:rsid w:val="00C55A37"/>
    <w:rsid w:val="00C847AD"/>
    <w:rsid w:val="00CA5825"/>
    <w:rsid w:val="00CE1B7B"/>
    <w:rsid w:val="00CE3277"/>
    <w:rsid w:val="00CE3B19"/>
    <w:rsid w:val="00CE4088"/>
    <w:rsid w:val="00CF47C1"/>
    <w:rsid w:val="00D07DC2"/>
    <w:rsid w:val="00D22A04"/>
    <w:rsid w:val="00D40C0F"/>
    <w:rsid w:val="00D439FF"/>
    <w:rsid w:val="00D47907"/>
    <w:rsid w:val="00D52083"/>
    <w:rsid w:val="00D73248"/>
    <w:rsid w:val="00D943D9"/>
    <w:rsid w:val="00DA0A4E"/>
    <w:rsid w:val="00DA24E9"/>
    <w:rsid w:val="00DA6FD0"/>
    <w:rsid w:val="00DC2228"/>
    <w:rsid w:val="00DD00F4"/>
    <w:rsid w:val="00DD6C0D"/>
    <w:rsid w:val="00DE27E6"/>
    <w:rsid w:val="00DE4203"/>
    <w:rsid w:val="00E20B2F"/>
    <w:rsid w:val="00E612FB"/>
    <w:rsid w:val="00E70EFE"/>
    <w:rsid w:val="00E9259F"/>
    <w:rsid w:val="00EA74A7"/>
    <w:rsid w:val="00EB4111"/>
    <w:rsid w:val="00EB75C6"/>
    <w:rsid w:val="00EB790D"/>
    <w:rsid w:val="00EC0531"/>
    <w:rsid w:val="00ED5F1F"/>
    <w:rsid w:val="00EE362B"/>
    <w:rsid w:val="00EE4B23"/>
    <w:rsid w:val="00EE4BA7"/>
    <w:rsid w:val="00EF39B1"/>
    <w:rsid w:val="00F209E4"/>
    <w:rsid w:val="00F229FD"/>
    <w:rsid w:val="00F62ADD"/>
    <w:rsid w:val="00F67768"/>
    <w:rsid w:val="00F75258"/>
    <w:rsid w:val="00FC48BB"/>
    <w:rsid w:val="00FC7890"/>
    <w:rsid w:val="00FD41F3"/>
    <w:rsid w:val="00FE3F76"/>
    <w:rsid w:val="00FF34EC"/>
    <w:rsid w:val="00FF45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06c"/>
    </o:shapedefaults>
    <o:shapelayout v:ext="edit">
      <o:idmap v:ext="edit" data="1"/>
    </o:shapelayout>
  </w:shapeDefaults>
  <w:decimalSymbol w:val=","/>
  <w:listSeparator w:val=";"/>
  <w14:docId w14:val="3EE3A662"/>
  <w15:docId w15:val="{5A54ACC8-953D-4BE6-89F7-848A790D5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43B0A"/>
  </w:style>
  <w:style w:type="paragraph" w:styleId="1">
    <w:name w:val="heading 1"/>
    <w:basedOn w:val="a"/>
    <w:next w:val="a"/>
    <w:link w:val="10"/>
    <w:uiPriority w:val="9"/>
    <w:qFormat/>
    <w:rsid w:val="00D07DC2"/>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val="uk-UA"/>
    </w:rPr>
  </w:style>
  <w:style w:type="paragraph" w:styleId="2">
    <w:name w:val="heading 2"/>
    <w:basedOn w:val="a"/>
    <w:link w:val="20"/>
    <w:uiPriority w:val="9"/>
    <w:qFormat/>
    <w:rsid w:val="00D07DC2"/>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3">
    <w:name w:val="heading 3"/>
    <w:basedOn w:val="a"/>
    <w:link w:val="30"/>
    <w:uiPriority w:val="9"/>
    <w:qFormat/>
    <w:rsid w:val="00D07DC2"/>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paragraph" w:styleId="4">
    <w:name w:val="heading 4"/>
    <w:basedOn w:val="a"/>
    <w:next w:val="a"/>
    <w:link w:val="40"/>
    <w:uiPriority w:val="9"/>
    <w:semiHidden/>
    <w:unhideWhenUsed/>
    <w:qFormat/>
    <w:rsid w:val="00B46AEE"/>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D07DC2"/>
    <w:pPr>
      <w:keepNext/>
      <w:keepLines/>
      <w:spacing w:before="40" w:after="0" w:line="259" w:lineRule="auto"/>
      <w:outlineLvl w:val="4"/>
    </w:pPr>
    <w:rPr>
      <w:rFonts w:asciiTheme="majorHAnsi" w:eastAsiaTheme="majorEastAsia" w:hAnsiTheme="majorHAnsi" w:cstheme="majorBidi"/>
      <w:color w:val="365F91" w:themeColor="accent1" w:themeShade="BF"/>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D38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6D38CF"/>
    <w:rPr>
      <w:color w:val="0000FF"/>
      <w:u w:val="single"/>
    </w:rPr>
  </w:style>
  <w:style w:type="character" w:styleId="a5">
    <w:name w:val="Emphasis"/>
    <w:basedOn w:val="a0"/>
    <w:uiPriority w:val="20"/>
    <w:qFormat/>
    <w:rsid w:val="006D38CF"/>
    <w:rPr>
      <w:i/>
      <w:iCs/>
    </w:rPr>
  </w:style>
  <w:style w:type="paragraph" w:styleId="a6">
    <w:name w:val="Balloon Text"/>
    <w:basedOn w:val="a"/>
    <w:link w:val="a7"/>
    <w:uiPriority w:val="99"/>
    <w:semiHidden/>
    <w:unhideWhenUsed/>
    <w:rsid w:val="006D38C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D38CF"/>
    <w:rPr>
      <w:rFonts w:ascii="Tahoma" w:hAnsi="Tahoma" w:cs="Tahoma"/>
      <w:sz w:val="16"/>
      <w:szCs w:val="16"/>
    </w:rPr>
  </w:style>
  <w:style w:type="table" w:styleId="a8">
    <w:name w:val="Table Grid"/>
    <w:basedOn w:val="a1"/>
    <w:rsid w:val="00B532B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BF47AB"/>
    <w:pPr>
      <w:ind w:left="720"/>
      <w:contextualSpacing/>
    </w:pPr>
  </w:style>
  <w:style w:type="paragraph" w:customStyle="1" w:styleId="11">
    <w:name w:val="Без интервала1"/>
    <w:qFormat/>
    <w:rsid w:val="007B6AFD"/>
    <w:pPr>
      <w:spacing w:after="0" w:line="240" w:lineRule="auto"/>
    </w:pPr>
    <w:rPr>
      <w:rFonts w:eastAsia="Times New Roman" w:cs="Calibri"/>
      <w:lang w:val="uk-UA"/>
    </w:rPr>
  </w:style>
  <w:style w:type="paragraph" w:customStyle="1" w:styleId="12">
    <w:name w:val="1"/>
    <w:basedOn w:val="a"/>
    <w:next w:val="a3"/>
    <w:uiPriority w:val="99"/>
    <w:rsid w:val="00572F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_"/>
    <w:link w:val="13"/>
    <w:rsid w:val="00572F06"/>
    <w:rPr>
      <w:sz w:val="26"/>
      <w:szCs w:val="26"/>
    </w:rPr>
  </w:style>
  <w:style w:type="paragraph" w:customStyle="1" w:styleId="13">
    <w:name w:val="Основной текст1"/>
    <w:basedOn w:val="a"/>
    <w:link w:val="aa"/>
    <w:rsid w:val="00572F06"/>
    <w:pPr>
      <w:widowControl w:val="0"/>
      <w:spacing w:after="0" w:line="259" w:lineRule="auto"/>
      <w:ind w:firstLine="400"/>
    </w:pPr>
    <w:rPr>
      <w:sz w:val="26"/>
      <w:szCs w:val="26"/>
    </w:rPr>
  </w:style>
  <w:style w:type="character" w:customStyle="1" w:styleId="xfmc1">
    <w:name w:val="xfmc1"/>
    <w:rsid w:val="00572F06"/>
  </w:style>
  <w:style w:type="paragraph" w:styleId="ab">
    <w:name w:val="No Spacing"/>
    <w:link w:val="ac"/>
    <w:uiPriority w:val="1"/>
    <w:qFormat/>
    <w:rsid w:val="003C0EE5"/>
    <w:pPr>
      <w:spacing w:after="0" w:line="240" w:lineRule="auto"/>
    </w:pPr>
  </w:style>
  <w:style w:type="paragraph" w:customStyle="1" w:styleId="14">
    <w:name w:val="Обычный1"/>
    <w:rsid w:val="006A3735"/>
    <w:pPr>
      <w:spacing w:after="0" w:line="240" w:lineRule="auto"/>
    </w:pPr>
    <w:rPr>
      <w:rFonts w:ascii="Calibri" w:eastAsia="Calibri" w:hAnsi="Calibri" w:cs="Calibri"/>
      <w:sz w:val="20"/>
      <w:szCs w:val="20"/>
      <w:lang w:eastAsia="ru-RU"/>
    </w:rPr>
  </w:style>
  <w:style w:type="paragraph" w:customStyle="1" w:styleId="western">
    <w:name w:val="western"/>
    <w:basedOn w:val="a"/>
    <w:rsid w:val="00AF7328"/>
    <w:pPr>
      <w:spacing w:before="100" w:beforeAutospacing="1" w:after="115"/>
    </w:pPr>
    <w:rPr>
      <w:rFonts w:ascii="Times New Roman" w:eastAsiaTheme="minorEastAsia" w:hAnsi="Times New Roman" w:cs="Times New Roman"/>
      <w:color w:val="000000"/>
      <w:sz w:val="24"/>
      <w:szCs w:val="24"/>
      <w:lang w:val="ru-UA" w:eastAsia="ru-UA"/>
    </w:rPr>
  </w:style>
  <w:style w:type="paragraph" w:styleId="ad">
    <w:name w:val="header"/>
    <w:basedOn w:val="a"/>
    <w:link w:val="ae"/>
    <w:uiPriority w:val="99"/>
    <w:unhideWhenUsed/>
    <w:rsid w:val="00AF7328"/>
    <w:pPr>
      <w:tabs>
        <w:tab w:val="center" w:pos="4819"/>
        <w:tab w:val="right" w:pos="9639"/>
      </w:tabs>
      <w:spacing w:after="160" w:line="259" w:lineRule="auto"/>
    </w:pPr>
    <w:rPr>
      <w:rFonts w:eastAsiaTheme="minorEastAsia" w:cs="Times New Roman"/>
      <w:lang w:val="ru-UA" w:eastAsia="ru-UA"/>
    </w:rPr>
  </w:style>
  <w:style w:type="character" w:customStyle="1" w:styleId="ae">
    <w:name w:val="Верхний колонтитул Знак"/>
    <w:basedOn w:val="a0"/>
    <w:link w:val="ad"/>
    <w:uiPriority w:val="99"/>
    <w:rsid w:val="00AF7328"/>
    <w:rPr>
      <w:rFonts w:eastAsiaTheme="minorEastAsia" w:cs="Times New Roman"/>
      <w:lang w:val="ru-UA" w:eastAsia="ru-UA"/>
    </w:rPr>
  </w:style>
  <w:style w:type="paragraph" w:styleId="af">
    <w:name w:val="footer"/>
    <w:basedOn w:val="a"/>
    <w:link w:val="af0"/>
    <w:uiPriority w:val="99"/>
    <w:unhideWhenUsed/>
    <w:rsid w:val="00AF7328"/>
    <w:pPr>
      <w:tabs>
        <w:tab w:val="center" w:pos="4819"/>
        <w:tab w:val="right" w:pos="9639"/>
      </w:tabs>
      <w:spacing w:after="160" w:line="259" w:lineRule="auto"/>
    </w:pPr>
    <w:rPr>
      <w:rFonts w:eastAsiaTheme="minorEastAsia" w:cs="Times New Roman"/>
      <w:lang w:val="ru-UA" w:eastAsia="ru-UA"/>
    </w:rPr>
  </w:style>
  <w:style w:type="character" w:customStyle="1" w:styleId="af0">
    <w:name w:val="Нижний колонтитул Знак"/>
    <w:basedOn w:val="a0"/>
    <w:link w:val="af"/>
    <w:uiPriority w:val="99"/>
    <w:rsid w:val="00AF7328"/>
    <w:rPr>
      <w:rFonts w:eastAsiaTheme="minorEastAsia" w:cs="Times New Roman"/>
      <w:lang w:val="ru-UA" w:eastAsia="ru-UA"/>
    </w:rPr>
  </w:style>
  <w:style w:type="paragraph" w:customStyle="1" w:styleId="docdata">
    <w:name w:val="docdata"/>
    <w:aliases w:val="docy,v5,95064,baiaagaaboqcaaadnm8baawsbweaaaaaaaaaaaaaaaaaaaaaaaaaaaaaaaaaaaaaaaaaaaaaaaaaaaaaaaaaaaaaaaaaaaaaaaaaaaaaaaaaaaaaaaaaaaaaaaaaaaaaaaaaaaaaaaaaaaaaaaaaaaaaaaaaaaaaaaaaaaaaaaaaaaaaaaaaaaaaaaaaaaaaaaaaaaaaaaaaaaaaaaaaaaaaaaaaaaaaaaaaaa"/>
    <w:basedOn w:val="a"/>
    <w:rsid w:val="00AF7328"/>
    <w:pPr>
      <w:spacing w:before="100" w:beforeAutospacing="1" w:after="100" w:afterAutospacing="1" w:line="240" w:lineRule="auto"/>
    </w:pPr>
    <w:rPr>
      <w:rFonts w:ascii="Times New Roman" w:eastAsiaTheme="minorEastAsia" w:hAnsi="Times New Roman" w:cs="Times New Roman"/>
      <w:sz w:val="24"/>
      <w:szCs w:val="24"/>
      <w:lang w:val="uk-UA" w:eastAsia="uk-UA"/>
    </w:rPr>
  </w:style>
  <w:style w:type="character" w:customStyle="1" w:styleId="10">
    <w:name w:val="Заголовок 1 Знак"/>
    <w:basedOn w:val="a0"/>
    <w:link w:val="1"/>
    <w:uiPriority w:val="9"/>
    <w:rsid w:val="00D07DC2"/>
    <w:rPr>
      <w:rFonts w:asciiTheme="majorHAnsi" w:eastAsiaTheme="majorEastAsia" w:hAnsiTheme="majorHAnsi" w:cstheme="majorBidi"/>
      <w:color w:val="365F91" w:themeColor="accent1" w:themeShade="BF"/>
      <w:sz w:val="32"/>
      <w:szCs w:val="32"/>
      <w:lang w:val="uk-UA"/>
    </w:rPr>
  </w:style>
  <w:style w:type="character" w:customStyle="1" w:styleId="20">
    <w:name w:val="Заголовок 2 Знак"/>
    <w:basedOn w:val="a0"/>
    <w:link w:val="2"/>
    <w:uiPriority w:val="9"/>
    <w:rsid w:val="00D07DC2"/>
    <w:rPr>
      <w:rFonts w:ascii="Times New Roman" w:eastAsia="Times New Roman" w:hAnsi="Times New Roman" w:cs="Times New Roman"/>
      <w:b/>
      <w:bCs/>
      <w:sz w:val="36"/>
      <w:szCs w:val="36"/>
      <w:lang w:val="en-US"/>
    </w:rPr>
  </w:style>
  <w:style w:type="character" w:customStyle="1" w:styleId="30">
    <w:name w:val="Заголовок 3 Знак"/>
    <w:basedOn w:val="a0"/>
    <w:link w:val="3"/>
    <w:uiPriority w:val="9"/>
    <w:rsid w:val="00D07DC2"/>
    <w:rPr>
      <w:rFonts w:ascii="Times New Roman" w:eastAsia="Times New Roman" w:hAnsi="Times New Roman" w:cs="Times New Roman"/>
      <w:b/>
      <w:bCs/>
      <w:sz w:val="27"/>
      <w:szCs w:val="27"/>
      <w:lang w:val="en-US"/>
    </w:rPr>
  </w:style>
  <w:style w:type="character" w:customStyle="1" w:styleId="50">
    <w:name w:val="Заголовок 5 Знак"/>
    <w:basedOn w:val="a0"/>
    <w:link w:val="5"/>
    <w:uiPriority w:val="9"/>
    <w:semiHidden/>
    <w:rsid w:val="00D07DC2"/>
    <w:rPr>
      <w:rFonts w:asciiTheme="majorHAnsi" w:eastAsiaTheme="majorEastAsia" w:hAnsiTheme="majorHAnsi" w:cstheme="majorBidi"/>
      <w:color w:val="365F91" w:themeColor="accent1" w:themeShade="BF"/>
      <w:lang w:val="uk-UA"/>
    </w:rPr>
  </w:style>
  <w:style w:type="character" w:styleId="af1">
    <w:name w:val="Strong"/>
    <w:basedOn w:val="a0"/>
    <w:uiPriority w:val="22"/>
    <w:qFormat/>
    <w:rsid w:val="00D07DC2"/>
    <w:rPr>
      <w:b/>
      <w:bCs/>
    </w:rPr>
  </w:style>
  <w:style w:type="paragraph" w:customStyle="1" w:styleId="a40">
    <w:name w:val="a4"/>
    <w:basedOn w:val="a"/>
    <w:rsid w:val="00D07DC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0">
    <w:name w:val="msonormal"/>
    <w:basedOn w:val="a"/>
    <w:rsid w:val="00D07DC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j">
    <w:name w:val="tj"/>
    <w:basedOn w:val="a"/>
    <w:rsid w:val="00D07DC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olor">
    <w:name w:val="color"/>
    <w:basedOn w:val="a0"/>
    <w:rsid w:val="00D07DC2"/>
  </w:style>
  <w:style w:type="character" w:customStyle="1" w:styleId="inline-metadata-item">
    <w:name w:val="inline-metadata-item"/>
    <w:basedOn w:val="a0"/>
    <w:rsid w:val="00D07DC2"/>
  </w:style>
  <w:style w:type="paragraph" w:customStyle="1" w:styleId="af2">
    <w:name w:val="a"/>
    <w:basedOn w:val="a"/>
    <w:rsid w:val="00D07DC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af3">
    <w:name w:val="Содержимое таблицы"/>
    <w:basedOn w:val="a"/>
    <w:rsid w:val="00D07DC2"/>
    <w:pPr>
      <w:widowControl w:val="0"/>
      <w:suppressLineNumbers/>
      <w:suppressAutoHyphens/>
      <w:overflowPunct w:val="0"/>
      <w:spacing w:after="0" w:line="240" w:lineRule="auto"/>
      <w:jc w:val="both"/>
    </w:pPr>
    <w:rPr>
      <w:rFonts w:ascii="Times New Roman" w:eastAsia="SimSun" w:hAnsi="Times New Roman" w:cs="DejaVu Sans"/>
      <w:kern w:val="2"/>
      <w:sz w:val="21"/>
      <w:szCs w:val="24"/>
      <w:lang w:eastAsia="zh-CN" w:bidi="zh-CN"/>
    </w:rPr>
  </w:style>
  <w:style w:type="character" w:customStyle="1" w:styleId="d2edcug0">
    <w:name w:val="d2edcug0"/>
    <w:basedOn w:val="a0"/>
    <w:rsid w:val="00D07DC2"/>
  </w:style>
  <w:style w:type="paragraph" w:customStyle="1" w:styleId="PreformattedText">
    <w:name w:val="Preformatted Text"/>
    <w:basedOn w:val="a"/>
    <w:qFormat/>
    <w:rsid w:val="00D07DC2"/>
    <w:pPr>
      <w:widowControl w:val="0"/>
      <w:suppressAutoHyphens/>
      <w:spacing w:after="0" w:line="240" w:lineRule="auto"/>
    </w:pPr>
    <w:rPr>
      <w:rFonts w:ascii="Liberation Mono" w:eastAsia="Liberation Mono" w:hAnsi="Liberation Mono" w:cs="Liberation Mono"/>
      <w:sz w:val="20"/>
      <w:szCs w:val="20"/>
      <w:lang w:val="uk-UA" w:eastAsia="zh-CN" w:bidi="hi-IN"/>
    </w:rPr>
  </w:style>
  <w:style w:type="character" w:customStyle="1" w:styleId="ac">
    <w:name w:val="Без интервала Знак"/>
    <w:basedOn w:val="a0"/>
    <w:link w:val="ab"/>
    <w:uiPriority w:val="1"/>
    <w:rsid w:val="00D07DC2"/>
  </w:style>
  <w:style w:type="character" w:customStyle="1" w:styleId="af4">
    <w:name w:val="Основний текст_"/>
    <w:basedOn w:val="a0"/>
    <w:link w:val="af5"/>
    <w:rsid w:val="009A7C82"/>
    <w:rPr>
      <w:rFonts w:ascii="Times New Roman" w:eastAsia="Times New Roman" w:hAnsi="Times New Roman" w:cs="Times New Roman"/>
      <w:sz w:val="26"/>
      <w:szCs w:val="26"/>
    </w:rPr>
  </w:style>
  <w:style w:type="paragraph" w:customStyle="1" w:styleId="af5">
    <w:name w:val="Основний текст"/>
    <w:basedOn w:val="a"/>
    <w:link w:val="af4"/>
    <w:rsid w:val="009A7C82"/>
    <w:pPr>
      <w:widowControl w:val="0"/>
      <w:spacing w:after="0" w:line="377" w:lineRule="auto"/>
      <w:ind w:firstLine="400"/>
    </w:pPr>
    <w:rPr>
      <w:rFonts w:ascii="Times New Roman" w:eastAsia="Times New Roman" w:hAnsi="Times New Roman" w:cs="Times New Roman"/>
      <w:sz w:val="26"/>
      <w:szCs w:val="26"/>
    </w:rPr>
  </w:style>
  <w:style w:type="character" w:customStyle="1" w:styleId="40">
    <w:name w:val="Заголовок 4 Знак"/>
    <w:basedOn w:val="a0"/>
    <w:link w:val="4"/>
    <w:uiPriority w:val="9"/>
    <w:semiHidden/>
    <w:rsid w:val="00B46AEE"/>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907653">
      <w:bodyDiv w:val="1"/>
      <w:marLeft w:val="0"/>
      <w:marRight w:val="0"/>
      <w:marTop w:val="0"/>
      <w:marBottom w:val="0"/>
      <w:divBdr>
        <w:top w:val="none" w:sz="0" w:space="0" w:color="auto"/>
        <w:left w:val="none" w:sz="0" w:space="0" w:color="auto"/>
        <w:bottom w:val="none" w:sz="0" w:space="0" w:color="auto"/>
        <w:right w:val="none" w:sz="0" w:space="0" w:color="auto"/>
      </w:divBdr>
      <w:divsChild>
        <w:div w:id="1678536382">
          <w:marLeft w:val="0"/>
          <w:marRight w:val="0"/>
          <w:marTop w:val="0"/>
          <w:marBottom w:val="0"/>
          <w:divBdr>
            <w:top w:val="none" w:sz="0" w:space="0" w:color="auto"/>
            <w:left w:val="none" w:sz="0" w:space="0" w:color="auto"/>
            <w:bottom w:val="none" w:sz="0" w:space="0" w:color="auto"/>
            <w:right w:val="none" w:sz="0" w:space="0" w:color="auto"/>
          </w:divBdr>
          <w:divsChild>
            <w:div w:id="1798792982">
              <w:marLeft w:val="0"/>
              <w:marRight w:val="0"/>
              <w:marTop w:val="0"/>
              <w:marBottom w:val="0"/>
              <w:divBdr>
                <w:top w:val="none" w:sz="0" w:space="0" w:color="auto"/>
                <w:left w:val="none" w:sz="0" w:space="0" w:color="auto"/>
                <w:bottom w:val="none" w:sz="0" w:space="0" w:color="auto"/>
                <w:right w:val="none" w:sz="0" w:space="0" w:color="auto"/>
              </w:divBdr>
              <w:divsChild>
                <w:div w:id="697973063">
                  <w:marLeft w:val="300"/>
                  <w:marRight w:val="0"/>
                  <w:marTop w:val="300"/>
                  <w:marBottom w:val="0"/>
                  <w:divBdr>
                    <w:top w:val="none" w:sz="0" w:space="0" w:color="auto"/>
                    <w:left w:val="none" w:sz="0" w:space="0" w:color="auto"/>
                    <w:bottom w:val="none" w:sz="0" w:space="0" w:color="auto"/>
                    <w:right w:val="none" w:sz="0" w:space="0" w:color="auto"/>
                  </w:divBdr>
                </w:div>
                <w:div w:id="2092391064">
                  <w:marLeft w:val="300"/>
                  <w:marRight w:val="0"/>
                  <w:marTop w:val="300"/>
                  <w:marBottom w:val="0"/>
                  <w:divBdr>
                    <w:top w:val="none" w:sz="0" w:space="0" w:color="auto"/>
                    <w:left w:val="none" w:sz="0" w:space="0" w:color="auto"/>
                    <w:bottom w:val="none" w:sz="0" w:space="0" w:color="auto"/>
                    <w:right w:val="none" w:sz="0" w:space="0" w:color="auto"/>
                  </w:divBdr>
                </w:div>
              </w:divsChild>
            </w:div>
          </w:divsChild>
        </w:div>
        <w:div w:id="1946883623">
          <w:marLeft w:val="300"/>
          <w:marRight w:val="150"/>
          <w:marTop w:val="150"/>
          <w:marBottom w:val="0"/>
          <w:divBdr>
            <w:top w:val="none" w:sz="0" w:space="0" w:color="auto"/>
            <w:left w:val="none" w:sz="0" w:space="0" w:color="auto"/>
            <w:bottom w:val="none" w:sz="0" w:space="0" w:color="auto"/>
            <w:right w:val="none" w:sz="0" w:space="0" w:color="auto"/>
          </w:divBdr>
          <w:divsChild>
            <w:div w:id="970018344">
              <w:marLeft w:val="0"/>
              <w:marRight w:val="0"/>
              <w:marTop w:val="0"/>
              <w:marBottom w:val="0"/>
              <w:divBdr>
                <w:top w:val="none" w:sz="0" w:space="0" w:color="auto"/>
                <w:left w:val="none" w:sz="0" w:space="0" w:color="auto"/>
                <w:bottom w:val="none" w:sz="0" w:space="0" w:color="auto"/>
                <w:right w:val="none" w:sz="0" w:space="0" w:color="auto"/>
              </w:divBdr>
              <w:divsChild>
                <w:div w:id="496305834">
                  <w:marLeft w:val="0"/>
                  <w:marRight w:val="0"/>
                  <w:marTop w:val="0"/>
                  <w:marBottom w:val="0"/>
                  <w:divBdr>
                    <w:top w:val="none" w:sz="0" w:space="0" w:color="auto"/>
                    <w:left w:val="none" w:sz="0" w:space="0" w:color="auto"/>
                    <w:bottom w:val="none" w:sz="0" w:space="0" w:color="auto"/>
                    <w:right w:val="none" w:sz="0" w:space="0" w:color="auto"/>
                  </w:divBdr>
                </w:div>
                <w:div w:id="52233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499795">
          <w:marLeft w:val="75"/>
          <w:marRight w:val="0"/>
          <w:marTop w:val="0"/>
          <w:marBottom w:val="0"/>
          <w:divBdr>
            <w:top w:val="none" w:sz="0" w:space="0" w:color="auto"/>
            <w:left w:val="none" w:sz="0" w:space="0" w:color="auto"/>
            <w:bottom w:val="none" w:sz="0" w:space="0" w:color="auto"/>
            <w:right w:val="none" w:sz="0" w:space="0" w:color="auto"/>
          </w:divBdr>
          <w:divsChild>
            <w:div w:id="1648318804">
              <w:marLeft w:val="0"/>
              <w:marRight w:val="0"/>
              <w:marTop w:val="0"/>
              <w:marBottom w:val="0"/>
              <w:divBdr>
                <w:top w:val="none" w:sz="0" w:space="0" w:color="auto"/>
                <w:left w:val="none" w:sz="0" w:space="0" w:color="auto"/>
                <w:bottom w:val="none" w:sz="0" w:space="0" w:color="auto"/>
                <w:right w:val="none" w:sz="0" w:space="0" w:color="auto"/>
              </w:divBdr>
              <w:divsChild>
                <w:div w:id="206881">
                  <w:marLeft w:val="0"/>
                  <w:marRight w:val="0"/>
                  <w:marTop w:val="0"/>
                  <w:marBottom w:val="0"/>
                  <w:divBdr>
                    <w:top w:val="none" w:sz="0" w:space="0" w:color="auto"/>
                    <w:left w:val="none" w:sz="0" w:space="0" w:color="auto"/>
                    <w:bottom w:val="none" w:sz="0" w:space="0" w:color="auto"/>
                    <w:right w:val="none" w:sz="0" w:space="0" w:color="auto"/>
                  </w:divBdr>
                  <w:divsChild>
                    <w:div w:id="667633906">
                      <w:marLeft w:val="0"/>
                      <w:marRight w:val="0"/>
                      <w:marTop w:val="0"/>
                      <w:marBottom w:val="0"/>
                      <w:divBdr>
                        <w:top w:val="none" w:sz="0" w:space="0" w:color="auto"/>
                        <w:left w:val="none" w:sz="0" w:space="0" w:color="auto"/>
                        <w:bottom w:val="none" w:sz="0" w:space="0" w:color="auto"/>
                        <w:right w:val="none" w:sz="0" w:space="0" w:color="auto"/>
                      </w:divBdr>
                    </w:div>
                  </w:divsChild>
                </w:div>
                <w:div w:id="160199375">
                  <w:marLeft w:val="0"/>
                  <w:marRight w:val="0"/>
                  <w:marTop w:val="0"/>
                  <w:marBottom w:val="0"/>
                  <w:divBdr>
                    <w:top w:val="none" w:sz="0" w:space="0" w:color="auto"/>
                    <w:left w:val="none" w:sz="0" w:space="0" w:color="auto"/>
                    <w:bottom w:val="none" w:sz="0" w:space="0" w:color="auto"/>
                    <w:right w:val="none" w:sz="0" w:space="0" w:color="auto"/>
                  </w:divBdr>
                  <w:divsChild>
                    <w:div w:id="821847965">
                      <w:marLeft w:val="0"/>
                      <w:marRight w:val="0"/>
                      <w:marTop w:val="0"/>
                      <w:marBottom w:val="0"/>
                      <w:divBdr>
                        <w:top w:val="none" w:sz="0" w:space="0" w:color="auto"/>
                        <w:left w:val="none" w:sz="0" w:space="0" w:color="auto"/>
                        <w:bottom w:val="none" w:sz="0" w:space="0" w:color="auto"/>
                        <w:right w:val="none" w:sz="0" w:space="0" w:color="auto"/>
                      </w:divBdr>
                    </w:div>
                  </w:divsChild>
                </w:div>
                <w:div w:id="236064005">
                  <w:marLeft w:val="0"/>
                  <w:marRight w:val="0"/>
                  <w:marTop w:val="0"/>
                  <w:marBottom w:val="0"/>
                  <w:divBdr>
                    <w:top w:val="none" w:sz="0" w:space="0" w:color="auto"/>
                    <w:left w:val="none" w:sz="0" w:space="0" w:color="auto"/>
                    <w:bottom w:val="none" w:sz="0" w:space="0" w:color="auto"/>
                    <w:right w:val="none" w:sz="0" w:space="0" w:color="auto"/>
                  </w:divBdr>
                  <w:divsChild>
                    <w:div w:id="1963075250">
                      <w:marLeft w:val="0"/>
                      <w:marRight w:val="0"/>
                      <w:marTop w:val="0"/>
                      <w:marBottom w:val="0"/>
                      <w:divBdr>
                        <w:top w:val="none" w:sz="0" w:space="0" w:color="auto"/>
                        <w:left w:val="none" w:sz="0" w:space="0" w:color="auto"/>
                        <w:bottom w:val="none" w:sz="0" w:space="0" w:color="auto"/>
                        <w:right w:val="none" w:sz="0" w:space="0" w:color="auto"/>
                      </w:divBdr>
                    </w:div>
                  </w:divsChild>
                </w:div>
                <w:div w:id="353188324">
                  <w:marLeft w:val="0"/>
                  <w:marRight w:val="0"/>
                  <w:marTop w:val="0"/>
                  <w:marBottom w:val="0"/>
                  <w:divBdr>
                    <w:top w:val="none" w:sz="0" w:space="0" w:color="auto"/>
                    <w:left w:val="none" w:sz="0" w:space="0" w:color="auto"/>
                    <w:bottom w:val="none" w:sz="0" w:space="0" w:color="auto"/>
                    <w:right w:val="none" w:sz="0" w:space="0" w:color="auto"/>
                  </w:divBdr>
                  <w:divsChild>
                    <w:div w:id="1076975623">
                      <w:marLeft w:val="0"/>
                      <w:marRight w:val="0"/>
                      <w:marTop w:val="0"/>
                      <w:marBottom w:val="0"/>
                      <w:divBdr>
                        <w:top w:val="none" w:sz="0" w:space="0" w:color="auto"/>
                        <w:left w:val="none" w:sz="0" w:space="0" w:color="auto"/>
                        <w:bottom w:val="none" w:sz="0" w:space="0" w:color="auto"/>
                        <w:right w:val="none" w:sz="0" w:space="0" w:color="auto"/>
                      </w:divBdr>
                    </w:div>
                  </w:divsChild>
                </w:div>
                <w:div w:id="679357164">
                  <w:marLeft w:val="0"/>
                  <w:marRight w:val="0"/>
                  <w:marTop w:val="0"/>
                  <w:marBottom w:val="0"/>
                  <w:divBdr>
                    <w:top w:val="none" w:sz="0" w:space="0" w:color="auto"/>
                    <w:left w:val="none" w:sz="0" w:space="0" w:color="auto"/>
                    <w:bottom w:val="none" w:sz="0" w:space="0" w:color="auto"/>
                    <w:right w:val="none" w:sz="0" w:space="0" w:color="auto"/>
                  </w:divBdr>
                  <w:divsChild>
                    <w:div w:id="2075854793">
                      <w:marLeft w:val="0"/>
                      <w:marRight w:val="0"/>
                      <w:marTop w:val="0"/>
                      <w:marBottom w:val="0"/>
                      <w:divBdr>
                        <w:top w:val="none" w:sz="0" w:space="0" w:color="auto"/>
                        <w:left w:val="none" w:sz="0" w:space="0" w:color="auto"/>
                        <w:bottom w:val="none" w:sz="0" w:space="0" w:color="auto"/>
                        <w:right w:val="none" w:sz="0" w:space="0" w:color="auto"/>
                      </w:divBdr>
                    </w:div>
                  </w:divsChild>
                </w:div>
                <w:div w:id="764768820">
                  <w:marLeft w:val="0"/>
                  <w:marRight w:val="0"/>
                  <w:marTop w:val="0"/>
                  <w:marBottom w:val="0"/>
                  <w:divBdr>
                    <w:top w:val="none" w:sz="0" w:space="0" w:color="auto"/>
                    <w:left w:val="none" w:sz="0" w:space="0" w:color="auto"/>
                    <w:bottom w:val="none" w:sz="0" w:space="0" w:color="auto"/>
                    <w:right w:val="none" w:sz="0" w:space="0" w:color="auto"/>
                  </w:divBdr>
                  <w:divsChild>
                    <w:div w:id="1051804037">
                      <w:marLeft w:val="0"/>
                      <w:marRight w:val="0"/>
                      <w:marTop w:val="0"/>
                      <w:marBottom w:val="0"/>
                      <w:divBdr>
                        <w:top w:val="none" w:sz="0" w:space="0" w:color="auto"/>
                        <w:left w:val="none" w:sz="0" w:space="0" w:color="auto"/>
                        <w:bottom w:val="none" w:sz="0" w:space="0" w:color="auto"/>
                        <w:right w:val="none" w:sz="0" w:space="0" w:color="auto"/>
                      </w:divBdr>
                    </w:div>
                  </w:divsChild>
                </w:div>
                <w:div w:id="1207795592">
                  <w:marLeft w:val="0"/>
                  <w:marRight w:val="0"/>
                  <w:marTop w:val="0"/>
                  <w:marBottom w:val="0"/>
                  <w:divBdr>
                    <w:top w:val="none" w:sz="0" w:space="0" w:color="auto"/>
                    <w:left w:val="none" w:sz="0" w:space="0" w:color="auto"/>
                    <w:bottom w:val="none" w:sz="0" w:space="0" w:color="auto"/>
                    <w:right w:val="none" w:sz="0" w:space="0" w:color="auto"/>
                  </w:divBdr>
                  <w:divsChild>
                    <w:div w:id="93139903">
                      <w:marLeft w:val="0"/>
                      <w:marRight w:val="0"/>
                      <w:marTop w:val="0"/>
                      <w:marBottom w:val="0"/>
                      <w:divBdr>
                        <w:top w:val="none" w:sz="0" w:space="0" w:color="auto"/>
                        <w:left w:val="none" w:sz="0" w:space="0" w:color="auto"/>
                        <w:bottom w:val="none" w:sz="0" w:space="0" w:color="auto"/>
                        <w:right w:val="none" w:sz="0" w:space="0" w:color="auto"/>
                      </w:divBdr>
                    </w:div>
                  </w:divsChild>
                </w:div>
                <w:div w:id="1383794302">
                  <w:marLeft w:val="0"/>
                  <w:marRight w:val="0"/>
                  <w:marTop w:val="0"/>
                  <w:marBottom w:val="0"/>
                  <w:divBdr>
                    <w:top w:val="none" w:sz="0" w:space="0" w:color="auto"/>
                    <w:left w:val="none" w:sz="0" w:space="0" w:color="auto"/>
                    <w:bottom w:val="none" w:sz="0" w:space="0" w:color="auto"/>
                    <w:right w:val="none" w:sz="0" w:space="0" w:color="auto"/>
                  </w:divBdr>
                  <w:divsChild>
                    <w:div w:id="25563840">
                      <w:marLeft w:val="0"/>
                      <w:marRight w:val="0"/>
                      <w:marTop w:val="0"/>
                      <w:marBottom w:val="0"/>
                      <w:divBdr>
                        <w:top w:val="none" w:sz="0" w:space="0" w:color="auto"/>
                        <w:left w:val="none" w:sz="0" w:space="0" w:color="auto"/>
                        <w:bottom w:val="none" w:sz="0" w:space="0" w:color="auto"/>
                        <w:right w:val="none" w:sz="0" w:space="0" w:color="auto"/>
                      </w:divBdr>
                    </w:div>
                  </w:divsChild>
                </w:div>
                <w:div w:id="1532525401">
                  <w:marLeft w:val="0"/>
                  <w:marRight w:val="0"/>
                  <w:marTop w:val="0"/>
                  <w:marBottom w:val="0"/>
                  <w:divBdr>
                    <w:top w:val="none" w:sz="0" w:space="0" w:color="auto"/>
                    <w:left w:val="none" w:sz="0" w:space="0" w:color="auto"/>
                    <w:bottom w:val="none" w:sz="0" w:space="0" w:color="auto"/>
                    <w:right w:val="none" w:sz="0" w:space="0" w:color="auto"/>
                  </w:divBdr>
                  <w:divsChild>
                    <w:div w:id="207574014">
                      <w:marLeft w:val="0"/>
                      <w:marRight w:val="0"/>
                      <w:marTop w:val="0"/>
                      <w:marBottom w:val="0"/>
                      <w:divBdr>
                        <w:top w:val="none" w:sz="0" w:space="0" w:color="auto"/>
                        <w:left w:val="none" w:sz="0" w:space="0" w:color="auto"/>
                        <w:bottom w:val="none" w:sz="0" w:space="0" w:color="auto"/>
                        <w:right w:val="none" w:sz="0" w:space="0" w:color="auto"/>
                      </w:divBdr>
                    </w:div>
                  </w:divsChild>
                </w:div>
                <w:div w:id="1596593715">
                  <w:marLeft w:val="0"/>
                  <w:marRight w:val="0"/>
                  <w:marTop w:val="0"/>
                  <w:marBottom w:val="0"/>
                  <w:divBdr>
                    <w:top w:val="none" w:sz="0" w:space="0" w:color="auto"/>
                    <w:left w:val="none" w:sz="0" w:space="0" w:color="auto"/>
                    <w:bottom w:val="none" w:sz="0" w:space="0" w:color="auto"/>
                    <w:right w:val="none" w:sz="0" w:space="0" w:color="auto"/>
                  </w:divBdr>
                  <w:divsChild>
                    <w:div w:id="519052145">
                      <w:marLeft w:val="0"/>
                      <w:marRight w:val="0"/>
                      <w:marTop w:val="0"/>
                      <w:marBottom w:val="0"/>
                      <w:divBdr>
                        <w:top w:val="none" w:sz="0" w:space="0" w:color="auto"/>
                        <w:left w:val="none" w:sz="0" w:space="0" w:color="auto"/>
                        <w:bottom w:val="none" w:sz="0" w:space="0" w:color="auto"/>
                        <w:right w:val="none" w:sz="0" w:space="0" w:color="auto"/>
                      </w:divBdr>
                    </w:div>
                  </w:divsChild>
                </w:div>
                <w:div w:id="1699432333">
                  <w:marLeft w:val="0"/>
                  <w:marRight w:val="0"/>
                  <w:marTop w:val="0"/>
                  <w:marBottom w:val="0"/>
                  <w:divBdr>
                    <w:top w:val="none" w:sz="0" w:space="0" w:color="auto"/>
                    <w:left w:val="none" w:sz="0" w:space="0" w:color="auto"/>
                    <w:bottom w:val="none" w:sz="0" w:space="0" w:color="auto"/>
                    <w:right w:val="none" w:sz="0" w:space="0" w:color="auto"/>
                  </w:divBdr>
                  <w:divsChild>
                    <w:div w:id="1016033934">
                      <w:marLeft w:val="0"/>
                      <w:marRight w:val="0"/>
                      <w:marTop w:val="0"/>
                      <w:marBottom w:val="0"/>
                      <w:divBdr>
                        <w:top w:val="none" w:sz="0" w:space="0" w:color="auto"/>
                        <w:left w:val="none" w:sz="0" w:space="0" w:color="auto"/>
                        <w:bottom w:val="none" w:sz="0" w:space="0" w:color="auto"/>
                        <w:right w:val="none" w:sz="0" w:space="0" w:color="auto"/>
                      </w:divBdr>
                    </w:div>
                  </w:divsChild>
                </w:div>
                <w:div w:id="1754818421">
                  <w:marLeft w:val="0"/>
                  <w:marRight w:val="0"/>
                  <w:marTop w:val="0"/>
                  <w:marBottom w:val="0"/>
                  <w:divBdr>
                    <w:top w:val="none" w:sz="0" w:space="0" w:color="auto"/>
                    <w:left w:val="none" w:sz="0" w:space="0" w:color="auto"/>
                    <w:bottom w:val="none" w:sz="0" w:space="0" w:color="auto"/>
                    <w:right w:val="none" w:sz="0" w:space="0" w:color="auto"/>
                  </w:divBdr>
                  <w:divsChild>
                    <w:div w:id="1867864306">
                      <w:marLeft w:val="0"/>
                      <w:marRight w:val="0"/>
                      <w:marTop w:val="0"/>
                      <w:marBottom w:val="0"/>
                      <w:divBdr>
                        <w:top w:val="none" w:sz="0" w:space="0" w:color="auto"/>
                        <w:left w:val="none" w:sz="0" w:space="0" w:color="auto"/>
                        <w:bottom w:val="none" w:sz="0" w:space="0" w:color="auto"/>
                        <w:right w:val="none" w:sz="0" w:space="0" w:color="auto"/>
                      </w:divBdr>
                    </w:div>
                  </w:divsChild>
                </w:div>
                <w:div w:id="1903639328">
                  <w:marLeft w:val="0"/>
                  <w:marRight w:val="0"/>
                  <w:marTop w:val="0"/>
                  <w:marBottom w:val="0"/>
                  <w:divBdr>
                    <w:top w:val="none" w:sz="0" w:space="0" w:color="auto"/>
                    <w:left w:val="none" w:sz="0" w:space="0" w:color="auto"/>
                    <w:bottom w:val="none" w:sz="0" w:space="0" w:color="auto"/>
                    <w:right w:val="none" w:sz="0" w:space="0" w:color="auto"/>
                  </w:divBdr>
                  <w:divsChild>
                    <w:div w:id="1781218241">
                      <w:marLeft w:val="0"/>
                      <w:marRight w:val="0"/>
                      <w:marTop w:val="0"/>
                      <w:marBottom w:val="0"/>
                      <w:divBdr>
                        <w:top w:val="none" w:sz="0" w:space="0" w:color="auto"/>
                        <w:left w:val="none" w:sz="0" w:space="0" w:color="auto"/>
                        <w:bottom w:val="none" w:sz="0" w:space="0" w:color="auto"/>
                        <w:right w:val="none" w:sz="0" w:space="0" w:color="auto"/>
                      </w:divBdr>
                    </w:div>
                  </w:divsChild>
                </w:div>
                <w:div w:id="1952593651">
                  <w:marLeft w:val="0"/>
                  <w:marRight w:val="0"/>
                  <w:marTop w:val="0"/>
                  <w:marBottom w:val="0"/>
                  <w:divBdr>
                    <w:top w:val="none" w:sz="0" w:space="0" w:color="auto"/>
                    <w:left w:val="none" w:sz="0" w:space="0" w:color="auto"/>
                    <w:bottom w:val="none" w:sz="0" w:space="0" w:color="auto"/>
                    <w:right w:val="none" w:sz="0" w:space="0" w:color="auto"/>
                  </w:divBdr>
                  <w:divsChild>
                    <w:div w:id="684134114">
                      <w:marLeft w:val="0"/>
                      <w:marRight w:val="0"/>
                      <w:marTop w:val="0"/>
                      <w:marBottom w:val="0"/>
                      <w:divBdr>
                        <w:top w:val="none" w:sz="0" w:space="0" w:color="auto"/>
                        <w:left w:val="none" w:sz="0" w:space="0" w:color="auto"/>
                        <w:bottom w:val="none" w:sz="0" w:space="0" w:color="auto"/>
                        <w:right w:val="none" w:sz="0" w:space="0" w:color="auto"/>
                      </w:divBdr>
                    </w:div>
                  </w:divsChild>
                </w:div>
                <w:div w:id="2142307348">
                  <w:marLeft w:val="0"/>
                  <w:marRight w:val="0"/>
                  <w:marTop w:val="0"/>
                  <w:marBottom w:val="0"/>
                  <w:divBdr>
                    <w:top w:val="none" w:sz="0" w:space="0" w:color="auto"/>
                    <w:left w:val="none" w:sz="0" w:space="0" w:color="auto"/>
                    <w:bottom w:val="none" w:sz="0" w:space="0" w:color="auto"/>
                    <w:right w:val="none" w:sz="0" w:space="0" w:color="auto"/>
                  </w:divBdr>
                  <w:divsChild>
                    <w:div w:id="145990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5157204">
      <w:bodyDiv w:val="1"/>
      <w:marLeft w:val="0"/>
      <w:marRight w:val="0"/>
      <w:marTop w:val="0"/>
      <w:marBottom w:val="0"/>
      <w:divBdr>
        <w:top w:val="none" w:sz="0" w:space="0" w:color="auto"/>
        <w:left w:val="none" w:sz="0" w:space="0" w:color="auto"/>
        <w:bottom w:val="none" w:sz="0" w:space="0" w:color="auto"/>
        <w:right w:val="none" w:sz="0" w:space="0" w:color="auto"/>
      </w:divBdr>
    </w:div>
    <w:div w:id="764375759">
      <w:bodyDiv w:val="1"/>
      <w:marLeft w:val="0"/>
      <w:marRight w:val="0"/>
      <w:marTop w:val="0"/>
      <w:marBottom w:val="0"/>
      <w:divBdr>
        <w:top w:val="none" w:sz="0" w:space="0" w:color="auto"/>
        <w:left w:val="none" w:sz="0" w:space="0" w:color="auto"/>
        <w:bottom w:val="none" w:sz="0" w:space="0" w:color="auto"/>
        <w:right w:val="none" w:sz="0" w:space="0" w:color="auto"/>
      </w:divBdr>
    </w:div>
    <w:div w:id="96292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acebook.com/&#1047;&#1072;&#1082;&#1083;&#1072;&#1076;-&#1076;&#1086;&#1096;&#1082;&#1110;&#1083;&#1100;&#1085;&#1086;&#1111;-&#1086;&#1089;&#1074;&#1110;&#1090;&#1080;-&#1103;&#1089;&#1083;&#1072;-&#1089;&#1072;&#1076;&#1086;&#1082;-&#1047;&#1077;&#1088;&#1085;&#1103;&#1090;&#1082;&#1086;-&#1044;&#1080;&#1084;&#1077;&#1088;&#1089;&#1100;&#1082;&#1086;&#1111;-&#1089;&#1077;&#1083;&#1080;&#1097;&#1085;&#1086;&#1111;-&#1088;&#1072;&#1076;&#1080;-10586410508264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ymer-dnz.edukit.kie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4191</Words>
  <Characters>23893</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UserГ</cp:lastModifiedBy>
  <cp:revision>3</cp:revision>
  <cp:lastPrinted>2022-01-31T13:30:00Z</cp:lastPrinted>
  <dcterms:created xsi:type="dcterms:W3CDTF">2023-01-24T05:37:00Z</dcterms:created>
  <dcterms:modified xsi:type="dcterms:W3CDTF">2023-01-24T05:46:00Z</dcterms:modified>
</cp:coreProperties>
</file>